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C91" w:rsidRPr="00C34079" w:rsidRDefault="00964C91" w:rsidP="00964C91">
      <w:pPr>
        <w:shd w:val="clear" w:color="auto" w:fill="FFFFFF"/>
        <w:spacing w:beforeAutospacing="1" w:after="0" w:afterAutospacing="1" w:line="435" w:lineRule="atLeast"/>
        <w:rPr>
          <w:rFonts w:ascii="Arial" w:eastAsia="Times New Roman" w:hAnsi="Arial" w:cs="Arial"/>
          <w:color w:val="6C6C6C"/>
          <w:sz w:val="32"/>
          <w:szCs w:val="32"/>
          <w:lang w:eastAsia="cs-CZ"/>
        </w:rPr>
      </w:pPr>
      <w:r w:rsidRPr="00C34079">
        <w:rPr>
          <w:rFonts w:ascii="Arial" w:eastAsia="Times New Roman" w:hAnsi="Arial" w:cs="Arial"/>
          <w:b/>
          <w:bCs/>
          <w:color w:val="242424"/>
          <w:sz w:val="32"/>
          <w:szCs w:val="32"/>
          <w:lang w:eastAsia="cs-CZ"/>
        </w:rPr>
        <w:t>Pokyny pro strávníky na školní rok 2026/27</w:t>
      </w:r>
    </w:p>
    <w:p w:rsidR="00964C91" w:rsidRPr="00C34079" w:rsidRDefault="00964C91" w:rsidP="00964C91">
      <w:pPr>
        <w:shd w:val="clear" w:color="auto" w:fill="FFFFFF"/>
        <w:spacing w:beforeAutospacing="1" w:after="0" w:afterAutospacing="1" w:line="435" w:lineRule="atLeast"/>
        <w:rPr>
          <w:rFonts w:ascii="Arial" w:eastAsia="Times New Roman" w:hAnsi="Arial" w:cs="Arial"/>
          <w:color w:val="6C6C6C"/>
          <w:sz w:val="24"/>
          <w:szCs w:val="24"/>
          <w:lang w:eastAsia="cs-CZ"/>
        </w:rPr>
      </w:pPr>
      <w:r w:rsidRPr="00C34079">
        <w:rPr>
          <w:rFonts w:ascii="Arial" w:eastAsia="Times New Roman" w:hAnsi="Arial" w:cs="Arial"/>
          <w:b/>
          <w:bCs/>
          <w:color w:val="242424"/>
          <w:sz w:val="24"/>
          <w:szCs w:val="24"/>
          <w:lang w:eastAsia="cs-CZ"/>
        </w:rPr>
        <w:t>Strávníci ZŠ</w:t>
      </w:r>
    </w:p>
    <w:p w:rsidR="00964C91" w:rsidRPr="00C34079" w:rsidRDefault="00964C91" w:rsidP="00C34079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6C6C6C"/>
          <w:lang w:eastAsia="cs-CZ"/>
        </w:rPr>
      </w:pPr>
      <w:r w:rsidRPr="00C34079">
        <w:rPr>
          <w:rFonts w:ascii="Arial" w:eastAsia="Times New Roman" w:hAnsi="Arial" w:cs="Arial"/>
          <w:color w:val="6C6C6C"/>
          <w:lang w:eastAsia="cs-CZ"/>
        </w:rPr>
        <w:t xml:space="preserve">Ve školních jídelnách naší základní školy je možné objednávání obědů přes internet nebo s pomocí objednávkových terminálů umístěných v </w:t>
      </w:r>
      <w:proofErr w:type="gramStart"/>
      <w:r w:rsidRPr="00C34079">
        <w:rPr>
          <w:rFonts w:ascii="Arial" w:eastAsia="Times New Roman" w:hAnsi="Arial" w:cs="Arial"/>
          <w:color w:val="6C6C6C"/>
          <w:lang w:eastAsia="cs-CZ"/>
        </w:rPr>
        <w:t>jednotlivých  budovách</w:t>
      </w:r>
      <w:proofErr w:type="gramEnd"/>
      <w:r w:rsidRPr="00C34079">
        <w:rPr>
          <w:rFonts w:ascii="Arial" w:eastAsia="Times New Roman" w:hAnsi="Arial" w:cs="Arial"/>
          <w:color w:val="6C6C6C"/>
          <w:lang w:eastAsia="cs-CZ"/>
        </w:rPr>
        <w:t xml:space="preserve"> škol. </w:t>
      </w:r>
      <w:r w:rsidRPr="00C34079">
        <w:rPr>
          <w:rFonts w:ascii="Arial" w:eastAsia="Times New Roman" w:hAnsi="Arial" w:cs="Arial"/>
          <w:b/>
          <w:bCs/>
          <w:color w:val="242424"/>
          <w:lang w:eastAsia="cs-CZ"/>
        </w:rPr>
        <w:t>Začátek podání nových přihlášek strávníků pro školní rok 2026/27 bude probíhat od pondělí 24. 8. 2026  každý den v týdnu v kanceláři vedoucí školní jídelny od 8.00-13.30h</w:t>
      </w:r>
      <w:r w:rsidRPr="00C34079">
        <w:rPr>
          <w:rFonts w:ascii="Arial" w:eastAsia="Times New Roman" w:hAnsi="Arial" w:cs="Arial"/>
          <w:color w:val="6C6C6C"/>
          <w:lang w:eastAsia="cs-CZ"/>
        </w:rPr>
        <w:t>. Stávající strávníci budou automaticky přihlášeni od 2. 9. 2026. Zájemci o stravu </w:t>
      </w:r>
      <w:r w:rsidRPr="00C34079">
        <w:rPr>
          <w:rFonts w:ascii="Arial" w:eastAsia="Times New Roman" w:hAnsi="Arial" w:cs="Arial"/>
          <w:b/>
          <w:bCs/>
          <w:color w:val="242424"/>
          <w:lang w:eastAsia="cs-CZ"/>
        </w:rPr>
        <w:t>1. 9. 2026 se musí přihlásit u vedoucí školní jídelny.</w:t>
      </w:r>
    </w:p>
    <w:p w:rsidR="00964C91" w:rsidRPr="00C34079" w:rsidRDefault="00964C91" w:rsidP="00C34079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6C6C6C"/>
          <w:lang w:eastAsia="cs-CZ"/>
        </w:rPr>
      </w:pPr>
      <w:r w:rsidRPr="00C34079">
        <w:rPr>
          <w:rFonts w:ascii="Arial" w:eastAsia="Times New Roman" w:hAnsi="Arial" w:cs="Arial"/>
          <w:b/>
          <w:bCs/>
          <w:color w:val="242424"/>
          <w:lang w:eastAsia="cs-CZ"/>
        </w:rPr>
        <w:t>Instrukce</w:t>
      </w:r>
    </w:p>
    <w:p w:rsidR="00964C91" w:rsidRPr="00C34079" w:rsidRDefault="00964C91" w:rsidP="00C34079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6C6C6C"/>
          <w:lang w:eastAsia="cs-CZ"/>
        </w:rPr>
      </w:pPr>
      <w:r w:rsidRPr="00C34079">
        <w:rPr>
          <w:rFonts w:ascii="Arial" w:eastAsia="Times New Roman" w:hAnsi="Arial" w:cs="Arial"/>
          <w:b/>
          <w:bCs/>
          <w:color w:val="242424"/>
          <w:lang w:eastAsia="cs-CZ"/>
        </w:rPr>
        <w:t> </w:t>
      </w:r>
    </w:p>
    <w:p w:rsidR="00964C91" w:rsidRPr="00C34079" w:rsidRDefault="00964C91" w:rsidP="00C34079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6C6C6C"/>
          <w:lang w:eastAsia="cs-CZ"/>
        </w:rPr>
      </w:pPr>
      <w:r w:rsidRPr="00C34079">
        <w:rPr>
          <w:rFonts w:ascii="Arial" w:eastAsia="Times New Roman" w:hAnsi="Arial" w:cs="Arial"/>
          <w:color w:val="6C6C6C"/>
          <w:lang w:eastAsia="cs-CZ"/>
        </w:rPr>
        <w:t xml:space="preserve">Všichni noví strávníci se osobně přihlásí v kanceláři školní jídelny (prostřednictvím svého zákonného zástupce), obdrží přihlášku ke stravování a podepíšou souhlas s </w:t>
      </w:r>
      <w:proofErr w:type="gramStart"/>
      <w:r w:rsidRPr="00C34079">
        <w:rPr>
          <w:rFonts w:ascii="Arial" w:eastAsia="Times New Roman" w:hAnsi="Arial" w:cs="Arial"/>
          <w:color w:val="6C6C6C"/>
          <w:lang w:eastAsia="cs-CZ"/>
        </w:rPr>
        <w:t>GDPR .</w:t>
      </w:r>
      <w:proofErr w:type="gramEnd"/>
      <w:r w:rsidRPr="00C34079">
        <w:rPr>
          <w:rFonts w:ascii="Arial" w:eastAsia="Times New Roman" w:hAnsi="Arial" w:cs="Arial"/>
          <w:color w:val="6C6C6C"/>
          <w:lang w:eastAsia="cs-CZ"/>
        </w:rPr>
        <w:t xml:space="preserve"> Obdrží své přihlašovací jméno (např. </w:t>
      </w:r>
      <w:proofErr w:type="spellStart"/>
      <w:proofErr w:type="gramStart"/>
      <w:r w:rsidRPr="00C34079">
        <w:rPr>
          <w:rFonts w:ascii="Arial" w:eastAsia="Times New Roman" w:hAnsi="Arial" w:cs="Arial"/>
          <w:color w:val="6C6C6C"/>
          <w:lang w:eastAsia="cs-CZ"/>
        </w:rPr>
        <w:t>novak.jiri</w:t>
      </w:r>
      <w:proofErr w:type="spellEnd"/>
      <w:proofErr w:type="gramEnd"/>
      <w:r w:rsidRPr="00C34079">
        <w:rPr>
          <w:rFonts w:ascii="Arial" w:eastAsia="Times New Roman" w:hAnsi="Arial" w:cs="Arial"/>
          <w:color w:val="6C6C6C"/>
          <w:lang w:eastAsia="cs-CZ"/>
        </w:rPr>
        <w:t>) a heslo, kterým se přihlašují do internetové jídelny, vstup pro strávníky prvního stupně je na školních webových stránkách pod odkazem "</w:t>
      </w:r>
      <w:proofErr w:type="spellStart"/>
      <w:r w:rsidRPr="00C34079">
        <w:rPr>
          <w:rFonts w:ascii="Arial" w:eastAsia="Times New Roman" w:hAnsi="Arial" w:cs="Arial"/>
          <w:color w:val="6C6C6C"/>
          <w:lang w:eastAsia="cs-CZ"/>
        </w:rPr>
        <w:t>Obědnávání</w:t>
      </w:r>
      <w:proofErr w:type="spellEnd"/>
      <w:r w:rsidRPr="00C34079">
        <w:rPr>
          <w:rFonts w:ascii="Arial" w:eastAsia="Times New Roman" w:hAnsi="Arial" w:cs="Arial"/>
          <w:color w:val="6C6C6C"/>
          <w:lang w:eastAsia="cs-CZ"/>
        </w:rPr>
        <w:t xml:space="preserve"> obědů I. stupeň".  Po zadání přihlašovacího jména a hesla můžete měnit druh jídla, zkontrolovat, jaké jídlo máte objednané, jídla odhlašovat. Pokud byste zapomněli své heslo, kontaktujte vedoucí školní jídelny příslušného stupně: I. stupeň – p. Chvílová (702278874, </w:t>
      </w:r>
      <w:hyperlink r:id="rId5" w:history="1">
        <w:r w:rsidRPr="00C34079">
          <w:rPr>
            <w:rFonts w:ascii="Arial" w:eastAsia="Times New Roman" w:hAnsi="Arial" w:cs="Arial"/>
            <w:color w:val="ED3035"/>
            <w:lang w:eastAsia="cs-CZ"/>
          </w:rPr>
          <w:t>jidelna1@zsstmesto.cz)</w:t>
        </w:r>
      </w:hyperlink>
    </w:p>
    <w:p w:rsidR="00964C91" w:rsidRPr="00C34079" w:rsidRDefault="00964C91" w:rsidP="00C3407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C6C6C"/>
          <w:lang w:eastAsia="cs-CZ"/>
        </w:rPr>
      </w:pPr>
      <w:r w:rsidRPr="00C34079">
        <w:rPr>
          <w:rFonts w:ascii="Arial" w:eastAsia="Times New Roman" w:hAnsi="Arial" w:cs="Arial"/>
          <w:color w:val="6C6C6C"/>
          <w:lang w:eastAsia="cs-CZ"/>
        </w:rPr>
        <w:t>V případě zapomenutí čipu k výdeji stravy bude strávníkovi oběd vydán pouze jedenkrát, opakované absence čipu při výdeji stravy nebudou tolerovány!</w:t>
      </w:r>
    </w:p>
    <w:p w:rsidR="00964C91" w:rsidRPr="00C34079" w:rsidRDefault="00964C91" w:rsidP="00C3407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C6C6C"/>
          <w:lang w:eastAsia="cs-CZ"/>
        </w:rPr>
      </w:pPr>
      <w:r w:rsidRPr="00C34079">
        <w:rPr>
          <w:rFonts w:ascii="Arial" w:eastAsia="Times New Roman" w:hAnsi="Arial" w:cs="Arial"/>
          <w:color w:val="6C6C6C"/>
          <w:lang w:eastAsia="cs-CZ"/>
        </w:rPr>
        <w:t>Životnost čipů je po celou školní docházku na 1.stupni. Cena čipu 100Kč.</w:t>
      </w:r>
    </w:p>
    <w:p w:rsidR="00964C91" w:rsidRPr="00C34079" w:rsidRDefault="00964C91" w:rsidP="00C3407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C6C6C"/>
          <w:lang w:eastAsia="cs-CZ"/>
        </w:rPr>
      </w:pPr>
      <w:r w:rsidRPr="00C34079">
        <w:rPr>
          <w:rFonts w:ascii="Arial" w:eastAsia="Times New Roman" w:hAnsi="Arial" w:cs="Arial"/>
          <w:color w:val="6C6C6C"/>
          <w:lang w:eastAsia="cs-CZ"/>
        </w:rPr>
        <w:t xml:space="preserve">Obědy jsou vydávány v I. školní jídelně v pondělí až čtvrtek v době od 11.30 – 14.00 hodin, v </w:t>
      </w:r>
      <w:proofErr w:type="gramStart"/>
      <w:r w:rsidRPr="00C34079">
        <w:rPr>
          <w:rFonts w:ascii="Arial" w:eastAsia="Times New Roman" w:hAnsi="Arial" w:cs="Arial"/>
          <w:color w:val="6C6C6C"/>
          <w:lang w:eastAsia="cs-CZ"/>
        </w:rPr>
        <w:t>pátek  v</w:t>
      </w:r>
      <w:proofErr w:type="gramEnd"/>
      <w:r w:rsidRPr="00C34079">
        <w:rPr>
          <w:rFonts w:ascii="Arial" w:eastAsia="Times New Roman" w:hAnsi="Arial" w:cs="Arial"/>
          <w:color w:val="6C6C6C"/>
          <w:lang w:eastAsia="cs-CZ"/>
        </w:rPr>
        <w:t xml:space="preserve"> době od 11.30 do 13.00 hodin. Ve II. školní jídelně od 11.15 hodin do 14:00 hodin.</w:t>
      </w:r>
    </w:p>
    <w:p w:rsidR="00964C91" w:rsidRPr="00C34079" w:rsidRDefault="00964C91" w:rsidP="00C3407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C6C6C"/>
          <w:lang w:eastAsia="cs-CZ"/>
        </w:rPr>
      </w:pPr>
      <w:r w:rsidRPr="00C34079">
        <w:rPr>
          <w:rFonts w:ascii="Arial" w:eastAsia="Times New Roman" w:hAnsi="Arial" w:cs="Arial"/>
          <w:color w:val="6C6C6C"/>
          <w:lang w:eastAsia="cs-CZ"/>
        </w:rPr>
        <w:t xml:space="preserve">Přihlášení a odhlášení obědů u vedoucí ŠJ se </w:t>
      </w:r>
      <w:proofErr w:type="gramStart"/>
      <w:r w:rsidRPr="00C34079">
        <w:rPr>
          <w:rFonts w:ascii="Arial" w:eastAsia="Times New Roman" w:hAnsi="Arial" w:cs="Arial"/>
          <w:color w:val="6C6C6C"/>
          <w:lang w:eastAsia="cs-CZ"/>
        </w:rPr>
        <w:t>provádí  nejpozději</w:t>
      </w:r>
      <w:proofErr w:type="gramEnd"/>
      <w:r w:rsidRPr="00C34079">
        <w:rPr>
          <w:rFonts w:ascii="Arial" w:eastAsia="Times New Roman" w:hAnsi="Arial" w:cs="Arial"/>
          <w:color w:val="6C6C6C"/>
          <w:lang w:eastAsia="cs-CZ"/>
        </w:rPr>
        <w:t xml:space="preserve"> den předem telefonicky nebo e-mailem. Nepředvídatelné případy (nemoc aj.) do 7.30 hodin téhož dne.</w:t>
      </w:r>
    </w:p>
    <w:p w:rsidR="00964C91" w:rsidRPr="00C34079" w:rsidRDefault="00964C91" w:rsidP="00C3407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C6C6C"/>
          <w:lang w:eastAsia="cs-CZ"/>
        </w:rPr>
      </w:pPr>
      <w:r w:rsidRPr="00C34079">
        <w:rPr>
          <w:rFonts w:ascii="Arial" w:eastAsia="Times New Roman" w:hAnsi="Arial" w:cs="Arial"/>
          <w:color w:val="6C6C6C"/>
          <w:lang w:eastAsia="cs-CZ"/>
        </w:rPr>
        <w:t xml:space="preserve">Rodič musí žáka, který je z jakéhokoliv důvodu nepřítomen ve </w:t>
      </w:r>
      <w:proofErr w:type="gramStart"/>
      <w:r w:rsidRPr="00C34079">
        <w:rPr>
          <w:rFonts w:ascii="Arial" w:eastAsia="Times New Roman" w:hAnsi="Arial" w:cs="Arial"/>
          <w:color w:val="6C6C6C"/>
          <w:lang w:eastAsia="cs-CZ"/>
        </w:rPr>
        <w:t>škole(</w:t>
      </w:r>
      <w:proofErr w:type="gramEnd"/>
      <w:r w:rsidRPr="00C34079">
        <w:rPr>
          <w:rFonts w:ascii="Arial" w:eastAsia="Times New Roman" w:hAnsi="Arial" w:cs="Arial"/>
          <w:color w:val="6C6C6C"/>
          <w:lang w:eastAsia="cs-CZ"/>
        </w:rPr>
        <w:t>nemoc, dovolená atd.), neprodleně odhlásit ze stravy i ve školní jídelně.</w:t>
      </w:r>
    </w:p>
    <w:p w:rsidR="00964C91" w:rsidRPr="00C34079" w:rsidRDefault="00964C91" w:rsidP="00C3407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C6C6C"/>
          <w:lang w:eastAsia="cs-CZ"/>
        </w:rPr>
      </w:pPr>
      <w:r w:rsidRPr="00C34079">
        <w:rPr>
          <w:rFonts w:ascii="Arial" w:eastAsia="Times New Roman" w:hAnsi="Arial" w:cs="Arial"/>
          <w:color w:val="6C6C6C"/>
          <w:lang w:eastAsia="cs-CZ"/>
        </w:rPr>
        <w:t xml:space="preserve">Pokud žák z nějakého důvodu chybí ve škole a nebude odhlášen z obědu, pak zákonní zástupci zaplatí plnou cenu oběda, což činí 83,-Kč (7–10 let), 85,-Kč (11–14 let), 87,-Kč (15 a více let). Výjimkou je první den nepřítomnosti, kdy si může jídlo vyzvednout mimo výdej obědů v I. ŠJ ulice Za Školou a II.ŠJ zadním vchodem u tělocvičny </w:t>
      </w:r>
      <w:proofErr w:type="gramStart"/>
      <w:r w:rsidRPr="00C34079">
        <w:rPr>
          <w:rFonts w:ascii="Arial" w:eastAsia="Times New Roman" w:hAnsi="Arial" w:cs="Arial"/>
          <w:color w:val="6C6C6C"/>
          <w:lang w:eastAsia="cs-CZ"/>
        </w:rPr>
        <w:t>( v</w:t>
      </w:r>
      <w:proofErr w:type="gramEnd"/>
      <w:r w:rsidRPr="00C34079">
        <w:rPr>
          <w:rFonts w:ascii="Arial" w:eastAsia="Times New Roman" w:hAnsi="Arial" w:cs="Arial"/>
          <w:color w:val="6C6C6C"/>
          <w:lang w:eastAsia="cs-CZ"/>
        </w:rPr>
        <w:t xml:space="preserve"> 11.00, 12.00 a 13.00 hodin).</w:t>
      </w:r>
    </w:p>
    <w:p w:rsidR="00964C91" w:rsidRPr="00C34079" w:rsidRDefault="00964C91" w:rsidP="00C3407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C6C6C"/>
          <w:lang w:eastAsia="cs-CZ"/>
        </w:rPr>
      </w:pPr>
      <w:r w:rsidRPr="00C34079">
        <w:rPr>
          <w:rFonts w:ascii="Arial" w:eastAsia="Times New Roman" w:hAnsi="Arial" w:cs="Arial"/>
          <w:color w:val="6C6C6C"/>
          <w:lang w:eastAsia="cs-CZ"/>
        </w:rPr>
        <w:t xml:space="preserve"> Stravné je hrazeno inkasem nebo trvalým příkazem vždy po ukončení měsíce. Může být hrazeno i hotově a to předem u </w:t>
      </w:r>
      <w:proofErr w:type="spellStart"/>
      <w:r w:rsidRPr="00C34079">
        <w:rPr>
          <w:rFonts w:ascii="Arial" w:eastAsia="Times New Roman" w:hAnsi="Arial" w:cs="Arial"/>
          <w:color w:val="6C6C6C"/>
          <w:lang w:eastAsia="cs-CZ"/>
        </w:rPr>
        <w:t>ved</w:t>
      </w:r>
      <w:proofErr w:type="spellEnd"/>
      <w:r w:rsidRPr="00C34079">
        <w:rPr>
          <w:rFonts w:ascii="Arial" w:eastAsia="Times New Roman" w:hAnsi="Arial" w:cs="Arial"/>
          <w:color w:val="6C6C6C"/>
          <w:lang w:eastAsia="cs-CZ"/>
        </w:rPr>
        <w:t xml:space="preserve">. školní jídelny nebo v MŠ k rukám </w:t>
      </w:r>
      <w:proofErr w:type="spellStart"/>
      <w:proofErr w:type="gramStart"/>
      <w:r w:rsidRPr="00C34079">
        <w:rPr>
          <w:rFonts w:ascii="Arial" w:eastAsia="Times New Roman" w:hAnsi="Arial" w:cs="Arial"/>
          <w:color w:val="6C6C6C"/>
          <w:lang w:eastAsia="cs-CZ"/>
        </w:rPr>
        <w:t>p.ředitelky</w:t>
      </w:r>
      <w:proofErr w:type="spellEnd"/>
      <w:proofErr w:type="gramEnd"/>
      <w:r w:rsidRPr="00C34079">
        <w:rPr>
          <w:rFonts w:ascii="Arial" w:eastAsia="Times New Roman" w:hAnsi="Arial" w:cs="Arial"/>
          <w:color w:val="6C6C6C"/>
          <w:lang w:eastAsia="cs-CZ"/>
        </w:rPr>
        <w:t>. Současně budou hrazeny i režie neodhlášených obědů.</w:t>
      </w:r>
    </w:p>
    <w:p w:rsidR="00964C91" w:rsidRPr="00C34079" w:rsidRDefault="00964C91" w:rsidP="00C3407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C6C6C"/>
          <w:lang w:eastAsia="cs-CZ"/>
        </w:rPr>
      </w:pPr>
      <w:r w:rsidRPr="00C34079">
        <w:rPr>
          <w:rFonts w:ascii="Arial" w:eastAsia="Times New Roman" w:hAnsi="Arial" w:cs="Arial"/>
          <w:color w:val="6C6C6C"/>
          <w:lang w:eastAsia="cs-CZ"/>
        </w:rPr>
        <w:t>Pokud strávník platící hotově nebo inkasem neuhradí stravné v daném termínu, bude mu strava zablokována. Příklad: stravné na září – úhrada nejpozději do konce září. Neprovedené platby inkasem budou hrazeny ihned, nejpozději do konce aktuálního měsíce. Příklad: stravné za září – úhrada nejpozději do konce října.</w:t>
      </w:r>
    </w:p>
    <w:p w:rsidR="00964C91" w:rsidRPr="00C34079" w:rsidRDefault="00964C91" w:rsidP="00C3407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C6C6C"/>
          <w:lang w:eastAsia="cs-CZ"/>
        </w:rPr>
      </w:pPr>
      <w:r w:rsidRPr="00C34079">
        <w:rPr>
          <w:rFonts w:ascii="Arial" w:eastAsia="Times New Roman" w:hAnsi="Arial" w:cs="Arial"/>
          <w:color w:val="6C6C6C"/>
          <w:lang w:eastAsia="cs-CZ"/>
        </w:rPr>
        <w:t xml:space="preserve">Obědy pro děti z dotace („obědy zdarma“) musí být uhrazeny na měsíc září v hotovosti u </w:t>
      </w:r>
      <w:proofErr w:type="spellStart"/>
      <w:r w:rsidRPr="00C34079">
        <w:rPr>
          <w:rFonts w:ascii="Arial" w:eastAsia="Times New Roman" w:hAnsi="Arial" w:cs="Arial"/>
          <w:color w:val="6C6C6C"/>
          <w:lang w:eastAsia="cs-CZ"/>
        </w:rPr>
        <w:t>ved</w:t>
      </w:r>
      <w:proofErr w:type="spellEnd"/>
      <w:r w:rsidRPr="00C34079">
        <w:rPr>
          <w:rFonts w:ascii="Arial" w:eastAsia="Times New Roman" w:hAnsi="Arial" w:cs="Arial"/>
          <w:color w:val="6C6C6C"/>
          <w:lang w:eastAsia="cs-CZ"/>
        </w:rPr>
        <w:t xml:space="preserve">. školní jídelny na I. i </w:t>
      </w:r>
      <w:proofErr w:type="spellStart"/>
      <w:proofErr w:type="gramStart"/>
      <w:r w:rsidRPr="00C34079">
        <w:rPr>
          <w:rFonts w:ascii="Arial" w:eastAsia="Times New Roman" w:hAnsi="Arial" w:cs="Arial"/>
          <w:color w:val="6C6C6C"/>
          <w:lang w:eastAsia="cs-CZ"/>
        </w:rPr>
        <w:t>II.stupni</w:t>
      </w:r>
      <w:proofErr w:type="spellEnd"/>
      <w:proofErr w:type="gramEnd"/>
      <w:r w:rsidRPr="00C34079">
        <w:rPr>
          <w:rFonts w:ascii="Arial" w:eastAsia="Times New Roman" w:hAnsi="Arial" w:cs="Arial"/>
          <w:color w:val="6C6C6C"/>
          <w:lang w:eastAsia="cs-CZ"/>
        </w:rPr>
        <w:t xml:space="preserve"> ZŠ. Žádost na obědy z dotace bude vyřízena v průběhu měsíce října. </w:t>
      </w:r>
    </w:p>
    <w:p w:rsidR="00964C91" w:rsidRPr="00964C91" w:rsidRDefault="00964C91" w:rsidP="00964C91">
      <w:pPr>
        <w:shd w:val="clear" w:color="auto" w:fill="FFFFFF"/>
        <w:spacing w:beforeAutospacing="1" w:after="0" w:afterAutospacing="1" w:line="435" w:lineRule="atLeast"/>
        <w:rPr>
          <w:rFonts w:ascii="Arial" w:eastAsia="Times New Roman" w:hAnsi="Arial" w:cs="Arial"/>
          <w:color w:val="6C6C6C"/>
          <w:sz w:val="23"/>
          <w:szCs w:val="23"/>
          <w:lang w:eastAsia="cs-CZ"/>
        </w:rPr>
      </w:pPr>
      <w:r w:rsidRPr="00964C91">
        <w:rPr>
          <w:rFonts w:ascii="Arial" w:eastAsia="Times New Roman" w:hAnsi="Arial" w:cs="Arial"/>
          <w:b/>
          <w:bCs/>
          <w:color w:val="242424"/>
          <w:sz w:val="21"/>
          <w:szCs w:val="21"/>
          <w:lang w:eastAsia="cs-CZ"/>
        </w:rPr>
        <w:lastRenderedPageBreak/>
        <w:t> </w:t>
      </w:r>
    </w:p>
    <w:p w:rsidR="00964C91" w:rsidRPr="00964C91" w:rsidRDefault="00964C91" w:rsidP="00964C91">
      <w:pPr>
        <w:shd w:val="clear" w:color="auto" w:fill="FFFFFF"/>
        <w:spacing w:beforeAutospacing="1" w:after="0" w:afterAutospacing="1" w:line="435" w:lineRule="atLeast"/>
        <w:rPr>
          <w:rFonts w:ascii="Arial" w:eastAsia="Times New Roman" w:hAnsi="Arial" w:cs="Arial"/>
          <w:color w:val="6C6C6C"/>
          <w:sz w:val="23"/>
          <w:szCs w:val="23"/>
          <w:lang w:eastAsia="cs-CZ"/>
        </w:rPr>
      </w:pPr>
      <w:r w:rsidRPr="00964C91">
        <w:rPr>
          <w:rFonts w:ascii="Arial" w:eastAsia="Times New Roman" w:hAnsi="Arial" w:cs="Arial"/>
          <w:b/>
          <w:bCs/>
          <w:color w:val="242424"/>
          <w:sz w:val="21"/>
          <w:szCs w:val="21"/>
          <w:lang w:eastAsia="cs-CZ"/>
        </w:rPr>
        <w:t> </w:t>
      </w:r>
    </w:p>
    <w:p w:rsidR="00964C91" w:rsidRPr="001F7C2A" w:rsidRDefault="00964C91" w:rsidP="001F7C2A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6C6C6C"/>
          <w:sz w:val="20"/>
          <w:szCs w:val="20"/>
          <w:lang w:eastAsia="cs-CZ"/>
        </w:rPr>
      </w:pPr>
      <w:r w:rsidRPr="001F7C2A">
        <w:rPr>
          <w:rFonts w:ascii="Arial" w:eastAsia="Times New Roman" w:hAnsi="Arial" w:cs="Arial"/>
          <w:b/>
          <w:bCs/>
          <w:color w:val="242424"/>
          <w:sz w:val="20"/>
          <w:szCs w:val="20"/>
          <w:lang w:eastAsia="cs-CZ"/>
        </w:rPr>
        <w:t>Strávníci MŠ</w:t>
      </w:r>
    </w:p>
    <w:p w:rsidR="00964C91" w:rsidRPr="001F7C2A" w:rsidRDefault="00964C91" w:rsidP="001F7C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C6C6C"/>
          <w:sz w:val="20"/>
          <w:szCs w:val="20"/>
          <w:lang w:eastAsia="cs-CZ"/>
        </w:rPr>
      </w:pPr>
      <w:r w:rsidRPr="001F7C2A">
        <w:rPr>
          <w:rFonts w:ascii="Arial" w:eastAsia="Times New Roman" w:hAnsi="Arial" w:cs="Arial"/>
          <w:color w:val="6C6C6C"/>
          <w:sz w:val="20"/>
          <w:szCs w:val="20"/>
          <w:lang w:eastAsia="cs-CZ"/>
        </w:rPr>
        <w:t>Dítě v MŠ má nárok odebrat oběd, jedno předcházející a jedno navazující doplňkové jídlo včetně tekutin v rámci dodržení pitného režimu a stravuje se vždy, je-li při jeho pobytu podáván oběd nebo doplňková strava.</w:t>
      </w:r>
    </w:p>
    <w:p w:rsidR="00964C91" w:rsidRPr="001F7C2A" w:rsidRDefault="00964C91" w:rsidP="001F7C2A">
      <w:pPr>
        <w:numPr>
          <w:ilvl w:val="1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C6C6C"/>
          <w:sz w:val="20"/>
          <w:szCs w:val="20"/>
          <w:lang w:eastAsia="cs-CZ"/>
        </w:rPr>
      </w:pPr>
      <w:r w:rsidRPr="001F7C2A">
        <w:rPr>
          <w:rFonts w:ascii="Arial" w:eastAsia="Times New Roman" w:hAnsi="Arial" w:cs="Arial"/>
          <w:color w:val="6C6C6C"/>
          <w:sz w:val="20"/>
          <w:szCs w:val="20"/>
          <w:lang w:eastAsia="cs-CZ"/>
        </w:rPr>
        <w:t>Přihlášení a odhlášení stravy se provádí nejpozději do 8.00 hodin v mateřské škole.</w:t>
      </w:r>
    </w:p>
    <w:p w:rsidR="00964C91" w:rsidRPr="001F7C2A" w:rsidRDefault="00964C91" w:rsidP="001F7C2A">
      <w:pPr>
        <w:numPr>
          <w:ilvl w:val="1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C6C6C"/>
          <w:sz w:val="20"/>
          <w:szCs w:val="20"/>
          <w:lang w:eastAsia="cs-CZ"/>
        </w:rPr>
      </w:pPr>
      <w:r w:rsidRPr="001F7C2A">
        <w:rPr>
          <w:rFonts w:ascii="Arial" w:eastAsia="Times New Roman" w:hAnsi="Arial" w:cs="Arial"/>
          <w:color w:val="6C6C6C"/>
          <w:sz w:val="20"/>
          <w:szCs w:val="20"/>
          <w:lang w:eastAsia="cs-CZ"/>
        </w:rPr>
        <w:t xml:space="preserve">Stravné je hrazeno trvalým příkazem nebo inkasem vždy po ukončení měsíce. Může být hrazeno i hotově a to předem k rukám </w:t>
      </w:r>
      <w:proofErr w:type="spellStart"/>
      <w:proofErr w:type="gramStart"/>
      <w:r w:rsidRPr="001F7C2A">
        <w:rPr>
          <w:rFonts w:ascii="Arial" w:eastAsia="Times New Roman" w:hAnsi="Arial" w:cs="Arial"/>
          <w:color w:val="6C6C6C"/>
          <w:sz w:val="20"/>
          <w:szCs w:val="20"/>
          <w:lang w:eastAsia="cs-CZ"/>
        </w:rPr>
        <w:t>p.ředitelky</w:t>
      </w:r>
      <w:proofErr w:type="spellEnd"/>
      <w:proofErr w:type="gramEnd"/>
      <w:r w:rsidRPr="001F7C2A">
        <w:rPr>
          <w:rFonts w:ascii="Arial" w:eastAsia="Times New Roman" w:hAnsi="Arial" w:cs="Arial"/>
          <w:color w:val="6C6C6C"/>
          <w:sz w:val="20"/>
          <w:szCs w:val="20"/>
          <w:lang w:eastAsia="cs-CZ"/>
        </w:rPr>
        <w:t xml:space="preserve"> nebo v kanceláři ŠJ. Opakované neuhrazení platby za stravné je považováno za závažné porušení provozu MŠ a v konečném důsledku může být důvodem pro ukončení docházky do MŠ.</w:t>
      </w:r>
    </w:p>
    <w:p w:rsidR="00964C91" w:rsidRPr="00964C91" w:rsidRDefault="00964C91" w:rsidP="00964C91">
      <w:pPr>
        <w:shd w:val="clear" w:color="auto" w:fill="FFFFFF"/>
        <w:spacing w:beforeAutospacing="1" w:after="0" w:afterAutospacing="1" w:line="480" w:lineRule="atLeast"/>
        <w:outlineLvl w:val="3"/>
        <w:rPr>
          <w:rFonts w:ascii="Arial" w:eastAsia="Times New Roman" w:hAnsi="Arial" w:cs="Arial"/>
          <w:b/>
          <w:bCs/>
          <w:color w:val="242424"/>
          <w:spacing w:val="-5"/>
          <w:sz w:val="36"/>
          <w:szCs w:val="36"/>
          <w:lang w:eastAsia="cs-CZ"/>
        </w:rPr>
      </w:pPr>
      <w:r w:rsidRPr="00964C91">
        <w:rPr>
          <w:rFonts w:ascii="Arial" w:eastAsia="Times New Roman" w:hAnsi="Arial" w:cs="Arial"/>
          <w:b/>
          <w:bCs/>
          <w:color w:val="242424"/>
          <w:spacing w:val="-5"/>
          <w:sz w:val="21"/>
          <w:szCs w:val="21"/>
          <w:lang w:eastAsia="cs-CZ"/>
        </w:rPr>
        <w:t>Cena stravného</w:t>
      </w:r>
    </w:p>
    <w:tbl>
      <w:tblPr>
        <w:tblW w:w="10497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9"/>
        <w:gridCol w:w="3499"/>
        <w:gridCol w:w="3499"/>
      </w:tblGrid>
      <w:tr w:rsidR="00964C91" w:rsidRPr="00964C91" w:rsidTr="00C34079">
        <w:trPr>
          <w:trHeight w:val="451"/>
        </w:trPr>
        <w:tc>
          <w:tcPr>
            <w:tcW w:w="3499" w:type="dxa"/>
            <w:tcBorders>
              <w:top w:val="single" w:sz="6" w:space="0" w:color="EBEBEB"/>
              <w:left w:val="single" w:sz="2" w:space="0" w:color="auto"/>
              <w:bottom w:val="single" w:sz="2" w:space="0" w:color="auto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964C91" w:rsidRPr="00964C91" w:rsidRDefault="00964C91" w:rsidP="00964C91">
            <w:pPr>
              <w:spacing w:beforeAutospacing="1" w:after="0" w:afterAutospacing="1" w:line="435" w:lineRule="atLeast"/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</w:pPr>
            <w:r w:rsidRPr="00964C91">
              <w:rPr>
                <w:rFonts w:ascii="Arial" w:eastAsia="Times New Roman" w:hAnsi="Arial" w:cs="Arial"/>
                <w:b/>
                <w:bCs/>
                <w:color w:val="242424"/>
                <w:sz w:val="21"/>
                <w:szCs w:val="21"/>
                <w:lang w:eastAsia="cs-CZ"/>
              </w:rPr>
              <w:t>MŠ</w:t>
            </w:r>
          </w:p>
        </w:tc>
        <w:tc>
          <w:tcPr>
            <w:tcW w:w="3499" w:type="dxa"/>
            <w:tcBorders>
              <w:top w:val="single" w:sz="6" w:space="0" w:color="EBEBEB"/>
              <w:left w:val="single" w:sz="2" w:space="0" w:color="auto"/>
              <w:bottom w:val="single" w:sz="2" w:space="0" w:color="auto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964C91" w:rsidRPr="00964C91" w:rsidRDefault="00964C91" w:rsidP="00964C91">
            <w:pPr>
              <w:spacing w:beforeAutospacing="1" w:after="0" w:afterAutospacing="1" w:line="435" w:lineRule="atLeast"/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</w:pPr>
            <w:r w:rsidRPr="00964C91">
              <w:rPr>
                <w:rFonts w:ascii="Arial" w:eastAsia="Times New Roman" w:hAnsi="Arial" w:cs="Arial"/>
                <w:b/>
                <w:bCs/>
                <w:color w:val="242424"/>
                <w:sz w:val="21"/>
                <w:szCs w:val="21"/>
                <w:lang w:eastAsia="cs-CZ"/>
              </w:rPr>
              <w:t>děti do 6 let</w:t>
            </w:r>
          </w:p>
        </w:tc>
        <w:tc>
          <w:tcPr>
            <w:tcW w:w="3499" w:type="dxa"/>
            <w:tcBorders>
              <w:top w:val="single" w:sz="6" w:space="0" w:color="EBEBEB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64C91" w:rsidRPr="00964C91" w:rsidRDefault="00964C91" w:rsidP="00964C91">
            <w:pPr>
              <w:spacing w:beforeAutospacing="1" w:after="0" w:afterAutospacing="1" w:line="435" w:lineRule="atLeast"/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</w:pPr>
            <w:r w:rsidRPr="00964C91">
              <w:rPr>
                <w:rFonts w:ascii="Arial" w:eastAsia="Times New Roman" w:hAnsi="Arial" w:cs="Arial"/>
                <w:b/>
                <w:bCs/>
                <w:color w:val="242424"/>
                <w:sz w:val="21"/>
                <w:szCs w:val="21"/>
                <w:lang w:eastAsia="cs-CZ"/>
              </w:rPr>
              <w:t xml:space="preserve">děti </w:t>
            </w:r>
            <w:proofErr w:type="gramStart"/>
            <w:r w:rsidRPr="00964C91">
              <w:rPr>
                <w:rFonts w:ascii="Arial" w:eastAsia="Times New Roman" w:hAnsi="Arial" w:cs="Arial"/>
                <w:b/>
                <w:bCs/>
                <w:color w:val="242424"/>
                <w:sz w:val="21"/>
                <w:szCs w:val="21"/>
                <w:lang w:eastAsia="cs-CZ"/>
              </w:rPr>
              <w:t>7 – 10</w:t>
            </w:r>
            <w:proofErr w:type="gramEnd"/>
            <w:r w:rsidRPr="00964C91">
              <w:rPr>
                <w:rFonts w:ascii="Arial" w:eastAsia="Times New Roman" w:hAnsi="Arial" w:cs="Arial"/>
                <w:b/>
                <w:bCs/>
                <w:color w:val="242424"/>
                <w:sz w:val="21"/>
                <w:szCs w:val="21"/>
                <w:lang w:eastAsia="cs-CZ"/>
              </w:rPr>
              <w:t xml:space="preserve"> let</w:t>
            </w:r>
          </w:p>
        </w:tc>
      </w:tr>
      <w:tr w:rsidR="00964C91" w:rsidRPr="00964C91" w:rsidTr="00C34079">
        <w:trPr>
          <w:trHeight w:val="451"/>
        </w:trPr>
        <w:tc>
          <w:tcPr>
            <w:tcW w:w="3499" w:type="dxa"/>
            <w:tcBorders>
              <w:top w:val="single" w:sz="6" w:space="0" w:color="EBEBEB"/>
              <w:left w:val="single" w:sz="2" w:space="0" w:color="auto"/>
              <w:bottom w:val="single" w:sz="2" w:space="0" w:color="auto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964C91" w:rsidRPr="00964C91" w:rsidRDefault="00964C91" w:rsidP="00964C91">
            <w:pPr>
              <w:spacing w:before="100" w:beforeAutospacing="1" w:after="100" w:afterAutospacing="1" w:line="435" w:lineRule="atLeast"/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</w:pPr>
            <w:r w:rsidRPr="00964C91"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  <w:t>přesnídávka</w:t>
            </w:r>
          </w:p>
        </w:tc>
        <w:tc>
          <w:tcPr>
            <w:tcW w:w="3499" w:type="dxa"/>
            <w:tcBorders>
              <w:top w:val="single" w:sz="6" w:space="0" w:color="EBEBEB"/>
              <w:left w:val="single" w:sz="2" w:space="0" w:color="auto"/>
              <w:bottom w:val="single" w:sz="2" w:space="0" w:color="auto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964C91" w:rsidRPr="00964C91" w:rsidRDefault="00964C91" w:rsidP="00964C91">
            <w:pPr>
              <w:spacing w:before="100" w:beforeAutospacing="1" w:after="100" w:afterAutospacing="1" w:line="435" w:lineRule="atLeast"/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</w:pPr>
            <w:r w:rsidRPr="00964C91"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  <w:t>1</w:t>
            </w:r>
            <w:r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  <w:t>3</w:t>
            </w:r>
            <w:r w:rsidRPr="00964C91"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  <w:t xml:space="preserve"> Kč</w:t>
            </w:r>
          </w:p>
        </w:tc>
        <w:tc>
          <w:tcPr>
            <w:tcW w:w="3499" w:type="dxa"/>
            <w:tcBorders>
              <w:top w:val="single" w:sz="6" w:space="0" w:color="EBEBEB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64C91" w:rsidRPr="00964C91" w:rsidRDefault="00964C91" w:rsidP="00964C91">
            <w:pPr>
              <w:spacing w:before="100" w:beforeAutospacing="1" w:after="100" w:afterAutospacing="1" w:line="435" w:lineRule="atLeast"/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</w:pPr>
            <w:r w:rsidRPr="00964C91"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  <w:t>1</w:t>
            </w:r>
            <w:r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  <w:t>5</w:t>
            </w:r>
            <w:r w:rsidRPr="00964C91"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  <w:t xml:space="preserve"> Kč</w:t>
            </w:r>
          </w:p>
        </w:tc>
      </w:tr>
      <w:tr w:rsidR="00964C91" w:rsidRPr="00964C91" w:rsidTr="00C34079">
        <w:trPr>
          <w:trHeight w:val="451"/>
        </w:trPr>
        <w:tc>
          <w:tcPr>
            <w:tcW w:w="3499" w:type="dxa"/>
            <w:tcBorders>
              <w:top w:val="single" w:sz="6" w:space="0" w:color="EBEBEB"/>
              <w:left w:val="single" w:sz="2" w:space="0" w:color="auto"/>
              <w:bottom w:val="single" w:sz="2" w:space="0" w:color="auto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964C91" w:rsidRPr="00964C91" w:rsidRDefault="00964C91" w:rsidP="00964C91">
            <w:pPr>
              <w:spacing w:before="100" w:beforeAutospacing="1" w:after="100" w:afterAutospacing="1" w:line="435" w:lineRule="atLeast"/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</w:pPr>
            <w:r w:rsidRPr="00964C91"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  <w:t>oběd</w:t>
            </w:r>
          </w:p>
        </w:tc>
        <w:tc>
          <w:tcPr>
            <w:tcW w:w="3499" w:type="dxa"/>
            <w:tcBorders>
              <w:top w:val="single" w:sz="6" w:space="0" w:color="EBEBEB"/>
              <w:left w:val="single" w:sz="2" w:space="0" w:color="auto"/>
              <w:bottom w:val="single" w:sz="2" w:space="0" w:color="auto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964C91" w:rsidRPr="00964C91" w:rsidRDefault="00964C91" w:rsidP="00964C91">
            <w:pPr>
              <w:spacing w:before="100" w:beforeAutospacing="1" w:after="100" w:afterAutospacing="1" w:line="435" w:lineRule="atLeast"/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</w:pPr>
            <w:r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  <w:t>30</w:t>
            </w:r>
            <w:r w:rsidRPr="00964C91"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  <w:t xml:space="preserve"> Kč</w:t>
            </w:r>
          </w:p>
        </w:tc>
        <w:tc>
          <w:tcPr>
            <w:tcW w:w="3499" w:type="dxa"/>
            <w:tcBorders>
              <w:top w:val="single" w:sz="6" w:space="0" w:color="EBEBEB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64C91" w:rsidRPr="00964C91" w:rsidRDefault="00964C91" w:rsidP="00964C91">
            <w:pPr>
              <w:spacing w:before="100" w:beforeAutospacing="1" w:after="100" w:afterAutospacing="1" w:line="435" w:lineRule="atLeast"/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</w:pPr>
            <w:r w:rsidRPr="00964C91"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  <w:t>33 Kč</w:t>
            </w:r>
          </w:p>
        </w:tc>
      </w:tr>
      <w:tr w:rsidR="00964C91" w:rsidRPr="00964C91" w:rsidTr="00C34079">
        <w:trPr>
          <w:trHeight w:val="451"/>
        </w:trPr>
        <w:tc>
          <w:tcPr>
            <w:tcW w:w="3499" w:type="dxa"/>
            <w:tcBorders>
              <w:top w:val="single" w:sz="6" w:space="0" w:color="EBEBEB"/>
              <w:left w:val="single" w:sz="2" w:space="0" w:color="auto"/>
              <w:bottom w:val="single" w:sz="2" w:space="0" w:color="auto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964C91" w:rsidRPr="00964C91" w:rsidRDefault="00964C91" w:rsidP="00964C91">
            <w:pPr>
              <w:spacing w:before="100" w:beforeAutospacing="1" w:after="100" w:afterAutospacing="1" w:line="435" w:lineRule="atLeast"/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</w:pPr>
            <w:r w:rsidRPr="00964C91"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  <w:t>svačina</w:t>
            </w:r>
          </w:p>
        </w:tc>
        <w:tc>
          <w:tcPr>
            <w:tcW w:w="3499" w:type="dxa"/>
            <w:tcBorders>
              <w:top w:val="single" w:sz="6" w:space="0" w:color="EBEBEB"/>
              <w:left w:val="single" w:sz="2" w:space="0" w:color="auto"/>
              <w:bottom w:val="single" w:sz="2" w:space="0" w:color="auto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964C91" w:rsidRPr="00964C91" w:rsidRDefault="00964C91" w:rsidP="00964C91">
            <w:pPr>
              <w:spacing w:before="100" w:beforeAutospacing="1" w:after="100" w:afterAutospacing="1" w:line="435" w:lineRule="atLeast"/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</w:pPr>
            <w:r w:rsidRPr="00964C91"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  <w:t>1</w:t>
            </w:r>
            <w:r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  <w:t>3</w:t>
            </w:r>
            <w:r w:rsidRPr="00964C91"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  <w:t xml:space="preserve"> Kč</w:t>
            </w:r>
          </w:p>
        </w:tc>
        <w:tc>
          <w:tcPr>
            <w:tcW w:w="3499" w:type="dxa"/>
            <w:tcBorders>
              <w:top w:val="single" w:sz="6" w:space="0" w:color="EBEBEB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64C91" w:rsidRPr="00964C91" w:rsidRDefault="00964C91" w:rsidP="00964C91">
            <w:pPr>
              <w:spacing w:before="100" w:beforeAutospacing="1" w:after="100" w:afterAutospacing="1" w:line="435" w:lineRule="atLeast"/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</w:pPr>
            <w:r w:rsidRPr="00964C91"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  <w:t>15 Kč</w:t>
            </w:r>
          </w:p>
        </w:tc>
      </w:tr>
      <w:tr w:rsidR="00964C91" w:rsidRPr="00964C91" w:rsidTr="00C34079">
        <w:trPr>
          <w:trHeight w:val="451"/>
        </w:trPr>
        <w:tc>
          <w:tcPr>
            <w:tcW w:w="3499" w:type="dxa"/>
            <w:tcBorders>
              <w:top w:val="single" w:sz="6" w:space="0" w:color="EBEBEB"/>
              <w:left w:val="single" w:sz="2" w:space="0" w:color="auto"/>
              <w:bottom w:val="single" w:sz="2" w:space="0" w:color="auto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964C91" w:rsidRPr="00964C91" w:rsidRDefault="00964C91" w:rsidP="00964C91">
            <w:pPr>
              <w:spacing w:before="100" w:beforeAutospacing="1" w:after="100" w:afterAutospacing="1" w:line="435" w:lineRule="atLeast"/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</w:pPr>
            <w:r w:rsidRPr="00964C91"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  <w:t> </w:t>
            </w:r>
          </w:p>
        </w:tc>
        <w:tc>
          <w:tcPr>
            <w:tcW w:w="3499" w:type="dxa"/>
            <w:tcBorders>
              <w:top w:val="single" w:sz="6" w:space="0" w:color="EBEBEB"/>
              <w:left w:val="single" w:sz="2" w:space="0" w:color="auto"/>
              <w:bottom w:val="single" w:sz="2" w:space="0" w:color="auto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964C91" w:rsidRPr="00964C91" w:rsidRDefault="00964C91" w:rsidP="00964C91">
            <w:pPr>
              <w:spacing w:before="100" w:beforeAutospacing="1" w:after="100" w:afterAutospacing="1" w:line="435" w:lineRule="atLeast"/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</w:pPr>
            <w:r w:rsidRPr="00964C91"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  <w:t> </w:t>
            </w:r>
          </w:p>
        </w:tc>
        <w:tc>
          <w:tcPr>
            <w:tcW w:w="3499" w:type="dxa"/>
            <w:tcBorders>
              <w:top w:val="single" w:sz="6" w:space="0" w:color="EBEBEB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64C91" w:rsidRPr="00964C91" w:rsidRDefault="00964C91" w:rsidP="00964C91">
            <w:pPr>
              <w:spacing w:before="100" w:beforeAutospacing="1" w:after="100" w:afterAutospacing="1" w:line="435" w:lineRule="atLeast"/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</w:pPr>
            <w:r w:rsidRPr="00964C91"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  <w:t> </w:t>
            </w:r>
          </w:p>
        </w:tc>
      </w:tr>
      <w:tr w:rsidR="00964C91" w:rsidRPr="00964C91" w:rsidTr="00C34079">
        <w:trPr>
          <w:trHeight w:val="451"/>
        </w:trPr>
        <w:tc>
          <w:tcPr>
            <w:tcW w:w="3499" w:type="dxa"/>
            <w:tcBorders>
              <w:top w:val="single" w:sz="6" w:space="0" w:color="EBEBEB"/>
              <w:left w:val="single" w:sz="2" w:space="0" w:color="auto"/>
              <w:bottom w:val="single" w:sz="2" w:space="0" w:color="auto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964C91" w:rsidRPr="00964C91" w:rsidRDefault="00964C91" w:rsidP="00964C91">
            <w:pPr>
              <w:spacing w:beforeAutospacing="1" w:after="0" w:afterAutospacing="1" w:line="435" w:lineRule="atLeast"/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</w:pPr>
            <w:r w:rsidRPr="00964C91">
              <w:rPr>
                <w:rFonts w:ascii="Arial" w:eastAsia="Times New Roman" w:hAnsi="Arial" w:cs="Arial"/>
                <w:b/>
                <w:bCs/>
                <w:color w:val="242424"/>
                <w:sz w:val="21"/>
                <w:szCs w:val="21"/>
                <w:lang w:eastAsia="cs-CZ"/>
              </w:rPr>
              <w:t>ZŠ</w:t>
            </w:r>
          </w:p>
        </w:tc>
        <w:tc>
          <w:tcPr>
            <w:tcW w:w="3499" w:type="dxa"/>
            <w:tcBorders>
              <w:top w:val="single" w:sz="6" w:space="0" w:color="EBEBEB"/>
              <w:left w:val="single" w:sz="2" w:space="0" w:color="auto"/>
              <w:bottom w:val="single" w:sz="2" w:space="0" w:color="auto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964C91" w:rsidRPr="00964C91" w:rsidRDefault="00964C91" w:rsidP="00964C91">
            <w:pPr>
              <w:spacing w:before="100" w:beforeAutospacing="1" w:after="100" w:afterAutospacing="1" w:line="435" w:lineRule="atLeast"/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</w:pPr>
            <w:r w:rsidRPr="00964C91"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  <w:t> </w:t>
            </w:r>
          </w:p>
        </w:tc>
        <w:tc>
          <w:tcPr>
            <w:tcW w:w="3499" w:type="dxa"/>
            <w:tcBorders>
              <w:top w:val="single" w:sz="6" w:space="0" w:color="EBEBEB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64C91" w:rsidRPr="00964C91" w:rsidRDefault="00964C91" w:rsidP="00964C91">
            <w:pPr>
              <w:spacing w:before="100" w:beforeAutospacing="1" w:after="100" w:afterAutospacing="1" w:line="435" w:lineRule="atLeast"/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</w:pPr>
            <w:r w:rsidRPr="00964C91"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  <w:t> </w:t>
            </w:r>
          </w:p>
        </w:tc>
      </w:tr>
      <w:tr w:rsidR="00964C91" w:rsidRPr="00964C91" w:rsidTr="00C34079">
        <w:trPr>
          <w:trHeight w:val="451"/>
        </w:trPr>
        <w:tc>
          <w:tcPr>
            <w:tcW w:w="3499" w:type="dxa"/>
            <w:tcBorders>
              <w:top w:val="single" w:sz="6" w:space="0" w:color="EBEBEB"/>
              <w:left w:val="single" w:sz="2" w:space="0" w:color="auto"/>
              <w:bottom w:val="single" w:sz="2" w:space="0" w:color="auto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964C91" w:rsidRPr="00964C91" w:rsidRDefault="00964C91" w:rsidP="00964C91">
            <w:pPr>
              <w:spacing w:beforeAutospacing="1" w:after="0" w:afterAutospacing="1" w:line="435" w:lineRule="atLeast"/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</w:pPr>
            <w:proofErr w:type="gramStart"/>
            <w:r w:rsidRPr="00964C91">
              <w:rPr>
                <w:rFonts w:ascii="Arial" w:eastAsia="Times New Roman" w:hAnsi="Arial" w:cs="Arial"/>
                <w:b/>
                <w:bCs/>
                <w:color w:val="242424"/>
                <w:sz w:val="21"/>
                <w:szCs w:val="21"/>
                <w:lang w:eastAsia="cs-CZ"/>
              </w:rPr>
              <w:t>děti  7</w:t>
            </w:r>
            <w:proofErr w:type="gramEnd"/>
            <w:r w:rsidRPr="00964C91">
              <w:rPr>
                <w:rFonts w:ascii="Arial" w:eastAsia="Times New Roman" w:hAnsi="Arial" w:cs="Arial"/>
                <w:b/>
                <w:bCs/>
                <w:color w:val="242424"/>
                <w:sz w:val="21"/>
                <w:szCs w:val="21"/>
                <w:lang w:eastAsia="cs-CZ"/>
              </w:rPr>
              <w:t xml:space="preserve"> – 10 let</w:t>
            </w:r>
          </w:p>
        </w:tc>
        <w:tc>
          <w:tcPr>
            <w:tcW w:w="3499" w:type="dxa"/>
            <w:tcBorders>
              <w:top w:val="single" w:sz="6" w:space="0" w:color="EBEBEB"/>
              <w:left w:val="single" w:sz="2" w:space="0" w:color="auto"/>
              <w:bottom w:val="single" w:sz="2" w:space="0" w:color="auto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964C91" w:rsidRPr="00964C91" w:rsidRDefault="00964C91" w:rsidP="00964C91">
            <w:pPr>
              <w:spacing w:before="100" w:beforeAutospacing="1" w:after="100" w:afterAutospacing="1" w:line="435" w:lineRule="atLeast"/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</w:pPr>
            <w:r w:rsidRPr="00964C91"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  <w:t>33 Kč</w:t>
            </w:r>
          </w:p>
        </w:tc>
        <w:tc>
          <w:tcPr>
            <w:tcW w:w="3499" w:type="dxa"/>
            <w:tcBorders>
              <w:top w:val="single" w:sz="6" w:space="0" w:color="EBEBEB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64C91" w:rsidRPr="00964C91" w:rsidRDefault="00964C91" w:rsidP="00964C91">
            <w:pPr>
              <w:spacing w:before="100" w:beforeAutospacing="1" w:after="100" w:afterAutospacing="1" w:line="435" w:lineRule="atLeast"/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</w:pPr>
            <w:r w:rsidRPr="00964C91"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  <w:t> </w:t>
            </w:r>
          </w:p>
        </w:tc>
      </w:tr>
      <w:tr w:rsidR="00964C91" w:rsidRPr="00964C91" w:rsidTr="00C34079">
        <w:trPr>
          <w:trHeight w:val="451"/>
        </w:trPr>
        <w:tc>
          <w:tcPr>
            <w:tcW w:w="3499" w:type="dxa"/>
            <w:tcBorders>
              <w:top w:val="single" w:sz="6" w:space="0" w:color="EBEBEB"/>
              <w:left w:val="single" w:sz="2" w:space="0" w:color="auto"/>
              <w:bottom w:val="single" w:sz="2" w:space="0" w:color="auto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964C91" w:rsidRPr="00964C91" w:rsidRDefault="00964C91" w:rsidP="00964C91">
            <w:pPr>
              <w:spacing w:beforeAutospacing="1" w:after="0" w:afterAutospacing="1" w:line="435" w:lineRule="atLeast"/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</w:pPr>
            <w:r w:rsidRPr="00964C91">
              <w:rPr>
                <w:rFonts w:ascii="Arial" w:eastAsia="Times New Roman" w:hAnsi="Arial" w:cs="Arial"/>
                <w:b/>
                <w:bCs/>
                <w:color w:val="242424"/>
                <w:sz w:val="21"/>
                <w:szCs w:val="21"/>
                <w:lang w:eastAsia="cs-CZ"/>
              </w:rPr>
              <w:t xml:space="preserve">děti </w:t>
            </w:r>
            <w:proofErr w:type="gramStart"/>
            <w:r w:rsidRPr="00964C91">
              <w:rPr>
                <w:rFonts w:ascii="Arial" w:eastAsia="Times New Roman" w:hAnsi="Arial" w:cs="Arial"/>
                <w:b/>
                <w:bCs/>
                <w:color w:val="242424"/>
                <w:sz w:val="21"/>
                <w:szCs w:val="21"/>
                <w:lang w:eastAsia="cs-CZ"/>
              </w:rPr>
              <w:t>11 – 14</w:t>
            </w:r>
            <w:proofErr w:type="gramEnd"/>
            <w:r w:rsidRPr="00964C91">
              <w:rPr>
                <w:rFonts w:ascii="Arial" w:eastAsia="Times New Roman" w:hAnsi="Arial" w:cs="Arial"/>
                <w:b/>
                <w:bCs/>
                <w:color w:val="242424"/>
                <w:sz w:val="21"/>
                <w:szCs w:val="21"/>
                <w:lang w:eastAsia="cs-CZ"/>
              </w:rPr>
              <w:t xml:space="preserve"> let</w:t>
            </w:r>
          </w:p>
        </w:tc>
        <w:tc>
          <w:tcPr>
            <w:tcW w:w="3499" w:type="dxa"/>
            <w:tcBorders>
              <w:top w:val="single" w:sz="6" w:space="0" w:color="EBEBEB"/>
              <w:left w:val="single" w:sz="2" w:space="0" w:color="auto"/>
              <w:bottom w:val="single" w:sz="2" w:space="0" w:color="auto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964C91" w:rsidRPr="00964C91" w:rsidRDefault="00964C91" w:rsidP="00964C91">
            <w:pPr>
              <w:spacing w:before="100" w:beforeAutospacing="1" w:after="100" w:afterAutospacing="1" w:line="435" w:lineRule="atLeast"/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</w:pPr>
            <w:r w:rsidRPr="00964C91"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  <w:t>35 Kč</w:t>
            </w:r>
          </w:p>
        </w:tc>
        <w:tc>
          <w:tcPr>
            <w:tcW w:w="3499" w:type="dxa"/>
            <w:tcBorders>
              <w:top w:val="single" w:sz="6" w:space="0" w:color="EBEBEB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64C91" w:rsidRPr="00964C91" w:rsidRDefault="00964C91" w:rsidP="00964C91">
            <w:pPr>
              <w:spacing w:before="100" w:beforeAutospacing="1" w:after="100" w:afterAutospacing="1" w:line="435" w:lineRule="atLeast"/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</w:pPr>
            <w:r w:rsidRPr="00964C91"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  <w:t> </w:t>
            </w:r>
          </w:p>
        </w:tc>
      </w:tr>
      <w:tr w:rsidR="00964C91" w:rsidRPr="00964C91" w:rsidTr="00C34079">
        <w:trPr>
          <w:trHeight w:val="451"/>
        </w:trPr>
        <w:tc>
          <w:tcPr>
            <w:tcW w:w="3499" w:type="dxa"/>
            <w:tcBorders>
              <w:top w:val="single" w:sz="6" w:space="0" w:color="EBEBEB"/>
              <w:left w:val="single" w:sz="2" w:space="0" w:color="auto"/>
              <w:bottom w:val="single" w:sz="2" w:space="0" w:color="auto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964C91" w:rsidRPr="00964C91" w:rsidRDefault="00964C91" w:rsidP="00964C91">
            <w:pPr>
              <w:spacing w:beforeAutospacing="1" w:after="0" w:afterAutospacing="1" w:line="435" w:lineRule="atLeast"/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</w:pPr>
            <w:r w:rsidRPr="00964C91">
              <w:rPr>
                <w:rFonts w:ascii="Arial" w:eastAsia="Times New Roman" w:hAnsi="Arial" w:cs="Arial"/>
                <w:b/>
                <w:bCs/>
                <w:color w:val="242424"/>
                <w:sz w:val="21"/>
                <w:szCs w:val="21"/>
                <w:lang w:eastAsia="cs-CZ"/>
              </w:rPr>
              <w:t>zaměstnanci a děti nad 14 let</w:t>
            </w:r>
          </w:p>
        </w:tc>
        <w:tc>
          <w:tcPr>
            <w:tcW w:w="3499" w:type="dxa"/>
            <w:tcBorders>
              <w:top w:val="single" w:sz="6" w:space="0" w:color="EBEBEB"/>
              <w:left w:val="single" w:sz="2" w:space="0" w:color="auto"/>
              <w:bottom w:val="single" w:sz="2" w:space="0" w:color="auto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964C91" w:rsidRPr="00964C91" w:rsidRDefault="00964C91" w:rsidP="00964C91">
            <w:pPr>
              <w:spacing w:before="100" w:beforeAutospacing="1" w:after="100" w:afterAutospacing="1" w:line="435" w:lineRule="atLeast"/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</w:pPr>
            <w:r w:rsidRPr="00964C91"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  <w:t>37 Kč</w:t>
            </w:r>
          </w:p>
        </w:tc>
        <w:tc>
          <w:tcPr>
            <w:tcW w:w="3499" w:type="dxa"/>
            <w:tcBorders>
              <w:top w:val="single" w:sz="6" w:space="0" w:color="EBEBEB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64C91" w:rsidRPr="00964C91" w:rsidRDefault="00964C91" w:rsidP="00964C91">
            <w:pPr>
              <w:spacing w:before="100" w:beforeAutospacing="1" w:after="100" w:afterAutospacing="1" w:line="435" w:lineRule="atLeast"/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</w:pPr>
            <w:r w:rsidRPr="00964C91">
              <w:rPr>
                <w:rFonts w:ascii="Arial" w:eastAsia="Times New Roman" w:hAnsi="Arial" w:cs="Arial"/>
                <w:color w:val="6C6C6C"/>
                <w:sz w:val="23"/>
                <w:szCs w:val="23"/>
                <w:lang w:eastAsia="cs-CZ"/>
              </w:rPr>
              <w:t> </w:t>
            </w:r>
          </w:p>
        </w:tc>
      </w:tr>
    </w:tbl>
    <w:p w:rsidR="00700448" w:rsidRDefault="00700448"/>
    <w:p w:rsidR="001F7C2A" w:rsidRDefault="001F7C2A"/>
    <w:p w:rsidR="001F7C2A" w:rsidRPr="00FA4C6F" w:rsidRDefault="001F7C2A">
      <w:pPr>
        <w:rPr>
          <w:b/>
        </w:rPr>
      </w:pPr>
      <w:r w:rsidRPr="00FA4C6F">
        <w:rPr>
          <w:b/>
        </w:rPr>
        <w:t>Kontakty:</w:t>
      </w:r>
    </w:p>
    <w:p w:rsidR="001F7C2A" w:rsidRDefault="001F7C2A">
      <w:pPr>
        <w:rPr>
          <w:u w:val="single"/>
        </w:rPr>
      </w:pPr>
      <w:r>
        <w:t xml:space="preserve">Jídelna 1.stupeň:  </w:t>
      </w:r>
      <w:r w:rsidR="00FA4C6F">
        <w:t xml:space="preserve">telefon </w:t>
      </w:r>
      <w:r>
        <w:t>702278874</w:t>
      </w:r>
      <w:r w:rsidRPr="001F7C2A">
        <w:rPr>
          <w:u w:val="single"/>
        </w:rPr>
        <w:t>,</w:t>
      </w:r>
      <w:r w:rsidR="00FA4C6F">
        <w:rPr>
          <w:u w:val="single"/>
        </w:rPr>
        <w:t xml:space="preserve"> </w:t>
      </w:r>
      <w:r w:rsidRPr="001F7C2A">
        <w:rPr>
          <w:u w:val="single"/>
        </w:rPr>
        <w:t xml:space="preserve"> </w:t>
      </w:r>
      <w:hyperlink r:id="rId6" w:history="1">
        <w:r w:rsidRPr="009F75B0">
          <w:rPr>
            <w:rStyle w:val="Hypertextovodkaz"/>
          </w:rPr>
          <w:t>jidelna1</w:t>
        </w:r>
        <w:r w:rsidRPr="009F75B0">
          <w:rPr>
            <w:rStyle w:val="Hypertextovodkaz"/>
            <w:rFonts w:cstheme="minorHAnsi"/>
          </w:rPr>
          <w:t>@</w:t>
        </w:r>
        <w:r w:rsidRPr="009F75B0">
          <w:rPr>
            <w:rStyle w:val="Hypertextovodkaz"/>
          </w:rPr>
          <w:t>zsstmesto.cz</w:t>
        </w:r>
      </w:hyperlink>
      <w:r w:rsidR="00FA4C6F">
        <w:rPr>
          <w:u w:val="single"/>
        </w:rPr>
        <w:t xml:space="preserve">   Iva Chvílová</w:t>
      </w:r>
      <w:bookmarkStart w:id="0" w:name="_GoBack"/>
      <w:bookmarkEnd w:id="0"/>
    </w:p>
    <w:p w:rsidR="001F7C2A" w:rsidRDefault="001F7C2A">
      <w:r>
        <w:t xml:space="preserve">Tento </w:t>
      </w:r>
      <w:proofErr w:type="gramStart"/>
      <w:r>
        <w:t>pokyn  je</w:t>
      </w:r>
      <w:proofErr w:type="gramEnd"/>
      <w:r>
        <w:t xml:space="preserve"> součástí školního řádu pro žáky, učitele a správní zaměstnance, je účinný od 1.9.2026.</w:t>
      </w:r>
    </w:p>
    <w:p w:rsidR="00FA4C6F" w:rsidRDefault="00FA4C6F"/>
    <w:p w:rsidR="001F7C2A" w:rsidRDefault="001F7C2A">
      <w:r>
        <w:t>Mgr. Jan Zábranský</w:t>
      </w:r>
    </w:p>
    <w:p w:rsidR="001F7C2A" w:rsidRDefault="001F7C2A">
      <w:r>
        <w:t>Ředitel školy</w:t>
      </w:r>
    </w:p>
    <w:p w:rsidR="00FA4C6F" w:rsidRDefault="00FA4C6F"/>
    <w:p w:rsidR="00FA4C6F" w:rsidRPr="001F7C2A" w:rsidRDefault="00FA4C6F">
      <w:r>
        <w:t xml:space="preserve">Ve   Starém Městě </w:t>
      </w:r>
      <w:proofErr w:type="gramStart"/>
      <w:r>
        <w:t>dne  1.9.2026</w:t>
      </w:r>
      <w:proofErr w:type="gramEnd"/>
      <w:r>
        <w:t xml:space="preserve">         </w:t>
      </w:r>
    </w:p>
    <w:sectPr w:rsidR="00FA4C6F" w:rsidRPr="001F7C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153F2"/>
    <w:multiLevelType w:val="multilevel"/>
    <w:tmpl w:val="6B066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76526C"/>
    <w:multiLevelType w:val="multilevel"/>
    <w:tmpl w:val="A2CE4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C91"/>
    <w:rsid w:val="001F7C2A"/>
    <w:rsid w:val="00700448"/>
    <w:rsid w:val="00964C91"/>
    <w:rsid w:val="00C34079"/>
    <w:rsid w:val="00FA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37C5E"/>
  <w15:chartTrackingRefBased/>
  <w15:docId w15:val="{DAB701A2-C994-4EBF-8B8A-3FB5B897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7C2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F7C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18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idelna1@zsstmesto.cz" TargetMode="External"/><Relationship Id="rId5" Type="http://schemas.openxmlformats.org/officeDocument/2006/relationships/hyperlink" Target="mailto:jidelna1@zsstmest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607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Chvílová</dc:creator>
  <cp:keywords/>
  <dc:description/>
  <cp:lastModifiedBy>Iva Chvílová</cp:lastModifiedBy>
  <cp:revision>3</cp:revision>
  <cp:lastPrinted>2026-08-21T09:44:00Z</cp:lastPrinted>
  <dcterms:created xsi:type="dcterms:W3CDTF">2026-08-20T12:11:00Z</dcterms:created>
  <dcterms:modified xsi:type="dcterms:W3CDTF">2026-08-21T09:50:00Z</dcterms:modified>
</cp:coreProperties>
</file>