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112B" w14:textId="77777777" w:rsidR="00B2526E" w:rsidRDefault="00B2526E" w:rsidP="00B2526E">
      <w:pPr>
        <w:pStyle w:val="Normln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Vážení rodiče,</w:t>
      </w:r>
    </w:p>
    <w:p w14:paraId="4CD0863F" w14:textId="77777777" w:rsidR="00B2526E" w:rsidRDefault="00B2526E" w:rsidP="00B2526E">
      <w:pPr>
        <w:pStyle w:val="Normln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pro usnadnění a </w:t>
      </w:r>
      <w:r>
        <w:rPr>
          <w:rFonts w:ascii="Arial" w:hAnsi="Arial" w:cs="Arial"/>
          <w:b/>
          <w:bCs/>
          <w:color w:val="333333"/>
          <w:sz w:val="27"/>
          <w:szCs w:val="27"/>
        </w:rPr>
        <w:t>urychlení zápisu</w:t>
      </w:r>
      <w:r>
        <w:rPr>
          <w:rFonts w:ascii="Arial" w:hAnsi="Arial" w:cs="Arial"/>
          <w:color w:val="333333"/>
          <w:sz w:val="27"/>
          <w:szCs w:val="27"/>
        </w:rPr>
        <w:t> Vašeho dítěte do naší mateřské školy můžete využít 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Elektronického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předzápisu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Na webu: </w:t>
      </w:r>
      <w:hyperlink r:id="rId4" w:history="1">
        <w:r>
          <w:rPr>
            <w:rStyle w:val="Hypertextovodkaz"/>
            <w:rFonts w:ascii="Arial" w:hAnsi="Arial" w:cs="Arial"/>
            <w:color w:val="333333"/>
            <w:sz w:val="27"/>
            <w:szCs w:val="27"/>
          </w:rPr>
          <w:t>www.elektronickypredzapis.cz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 stačí vyhledat naší mateřskou školu, zaregistrovat se 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předzapsat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se do ní. Je také možno využít přímý odkaz na informační stránku naší mateřské školy:</w:t>
      </w:r>
    </w:p>
    <w:p w14:paraId="76BB00D1" w14:textId="77777777" w:rsidR="00B2526E" w:rsidRDefault="00B2526E" w:rsidP="00B2526E">
      <w:pPr>
        <w:pStyle w:val="Normln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https://elektronickypredzapis.cz/materska-skola/za-radnici</w:t>
      </w:r>
    </w:p>
    <w:p w14:paraId="7F1B3B45" w14:textId="77777777" w:rsidR="00B2526E" w:rsidRDefault="00B2526E" w:rsidP="00B2526E">
      <w:pPr>
        <w:pStyle w:val="Normln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Dále Vás program navede, jaké další kroky je potřeba podniknout (tisk vyplněné žádosti, návštěva lékaře) a vše potřebné doručit do MŠ stanoveným způsobem v termínu řádného zápisu.</w:t>
      </w:r>
    </w:p>
    <w:p w14:paraId="52BDD541" w14:textId="77777777" w:rsidR="00B2526E" w:rsidRDefault="00B2526E" w:rsidP="00B2526E">
      <w:pPr>
        <w:pStyle w:val="Normln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ODKAZ NA LETÁK PRO RODIČE K UMÍSTĚNÍ NA VAŠE WEBOVÉ STRÁNKY: https://elektronickypredzapis.cz/public/ep_letak.pdf</w:t>
      </w:r>
    </w:p>
    <w:p w14:paraId="69012234" w14:textId="77777777" w:rsidR="005D0C9E" w:rsidRDefault="005D0C9E"/>
    <w:sectPr w:rsidR="005D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6E"/>
    <w:rsid w:val="004758C6"/>
    <w:rsid w:val="005D0C9E"/>
    <w:rsid w:val="00B2526E"/>
    <w:rsid w:val="00E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CA1C"/>
  <w15:chartTrackingRefBased/>
  <w15:docId w15:val="{CF8ABD41-5271-4C3B-9134-70738C1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B25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avams.cz/www.elektronickypredzap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420601057745</dc:creator>
  <cp:keywords/>
  <dc:description/>
  <cp:lastModifiedBy>420601057745</cp:lastModifiedBy>
  <cp:revision>1</cp:revision>
  <dcterms:created xsi:type="dcterms:W3CDTF">2024-03-08T11:32:00Z</dcterms:created>
  <dcterms:modified xsi:type="dcterms:W3CDTF">2024-03-08T11:48:00Z</dcterms:modified>
</cp:coreProperties>
</file>