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8E22C" w14:textId="394FC5F2" w:rsidR="00AF3B24" w:rsidRPr="00A93F69" w:rsidRDefault="00CB0C26" w:rsidP="00802FA5">
      <w:pPr>
        <w:pStyle w:val="Nadpis1"/>
        <w:jc w:val="center"/>
        <w:rPr>
          <w:rFonts w:ascii="Amasis MT Pro Black" w:hAnsi="Amasis MT Pro Black"/>
          <w:b/>
          <w:bCs/>
          <w:color w:val="C45911" w:themeColor="accent2" w:themeShade="BF"/>
          <w:sz w:val="100"/>
          <w:szCs w:val="10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EC1517F" wp14:editId="2BB69C89">
            <wp:simplePos x="0" y="0"/>
            <wp:positionH relativeFrom="margin">
              <wp:posOffset>4732020</wp:posOffset>
            </wp:positionH>
            <wp:positionV relativeFrom="paragraph">
              <wp:posOffset>0</wp:posOffset>
            </wp:positionV>
            <wp:extent cx="1701800" cy="2068195"/>
            <wp:effectExtent l="0" t="0" r="0" b="8255"/>
            <wp:wrapSquare wrapText="bothSides"/>
            <wp:docPr id="2" name="Obrázek 2" descr="12. stránka – ZŠ a MŠ Tečov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2. stránka – ZŠ a MŠ Tečovi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0" cy="206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93F69">
        <w:rPr>
          <w:rFonts w:ascii="Amasis MT Pro Black" w:hAnsi="Amasis MT Pro Black"/>
          <w:b/>
          <w:bCs/>
          <w:color w:val="C45911" w:themeColor="accent2" w:themeShade="BF"/>
          <w:sz w:val="100"/>
          <w:szCs w:val="100"/>
        </w:rPr>
        <w:t xml:space="preserve"> </w:t>
      </w:r>
      <w:r w:rsidR="00A93F69" w:rsidRPr="00A93F69">
        <w:rPr>
          <w:rFonts w:ascii="Amasis MT Pro Black" w:hAnsi="Amasis MT Pro Black"/>
          <w:b/>
          <w:bCs/>
          <w:color w:val="C45911" w:themeColor="accent2" w:themeShade="BF"/>
          <w:sz w:val="100"/>
          <w:szCs w:val="100"/>
        </w:rPr>
        <w:t>Říjen</w:t>
      </w:r>
    </w:p>
    <w:p w14:paraId="5BF679D9" w14:textId="77777777" w:rsidR="003246AC" w:rsidRDefault="003246AC" w:rsidP="003246AC">
      <w:pPr>
        <w:ind w:left="1416" w:hanging="1416"/>
        <w:rPr>
          <w:sz w:val="60"/>
          <w:szCs w:val="60"/>
        </w:rPr>
      </w:pPr>
    </w:p>
    <w:p w14:paraId="2AE58750" w14:textId="4732E063" w:rsidR="00166A2D" w:rsidRPr="00CB0C26" w:rsidRDefault="00A93F69" w:rsidP="00166A2D">
      <w:pPr>
        <w:ind w:left="2120" w:hanging="2120"/>
        <w:rPr>
          <w:sz w:val="50"/>
          <w:szCs w:val="50"/>
        </w:rPr>
      </w:pPr>
      <w:r w:rsidRPr="00CB0C26">
        <w:rPr>
          <w:sz w:val="50"/>
          <w:szCs w:val="50"/>
        </w:rPr>
        <w:t>4. 10.</w:t>
      </w:r>
      <w:r w:rsidRPr="00CB0C26">
        <w:rPr>
          <w:sz w:val="50"/>
          <w:szCs w:val="50"/>
        </w:rPr>
        <w:tab/>
      </w:r>
      <w:r w:rsidRPr="00CB0C26">
        <w:rPr>
          <w:color w:val="00B0F0"/>
          <w:sz w:val="50"/>
          <w:szCs w:val="50"/>
        </w:rPr>
        <w:tab/>
        <w:t>12:30 – 13:00 Práce s předškoláky</w:t>
      </w:r>
    </w:p>
    <w:p w14:paraId="7B8C7D98" w14:textId="19758275" w:rsidR="00A93F69" w:rsidRPr="00CB0C26" w:rsidRDefault="00A93F69" w:rsidP="00CB0C26">
      <w:pPr>
        <w:ind w:left="2120" w:hanging="2120"/>
        <w:rPr>
          <w:color w:val="BF8F00" w:themeColor="accent4" w:themeShade="BF"/>
          <w:sz w:val="50"/>
          <w:szCs w:val="50"/>
        </w:rPr>
      </w:pPr>
      <w:r w:rsidRPr="00CB0C26">
        <w:rPr>
          <w:sz w:val="50"/>
          <w:szCs w:val="50"/>
        </w:rPr>
        <w:t>5. 10.</w:t>
      </w:r>
      <w:r w:rsidRPr="00CB0C26">
        <w:rPr>
          <w:sz w:val="50"/>
          <w:szCs w:val="50"/>
        </w:rPr>
        <w:tab/>
      </w:r>
      <w:r w:rsidRPr="00CB0C26">
        <w:rPr>
          <w:color w:val="BF8F00" w:themeColor="accent4" w:themeShade="BF"/>
          <w:sz w:val="50"/>
          <w:szCs w:val="50"/>
        </w:rPr>
        <w:t xml:space="preserve">11:15 – 12:00 Plavání </w:t>
      </w:r>
      <w:r w:rsidR="00CB0C26">
        <w:rPr>
          <w:color w:val="BF8F00" w:themeColor="accent4" w:themeShade="BF"/>
          <w:sz w:val="50"/>
          <w:szCs w:val="50"/>
        </w:rPr>
        <w:tab/>
      </w:r>
      <w:r w:rsidR="00CB0C26">
        <w:rPr>
          <w:color w:val="BF8F00" w:themeColor="accent4" w:themeShade="BF"/>
          <w:sz w:val="50"/>
          <w:szCs w:val="50"/>
        </w:rPr>
        <w:tab/>
      </w:r>
      <w:r w:rsidR="00CB0C26">
        <w:rPr>
          <w:color w:val="BF8F00" w:themeColor="accent4" w:themeShade="BF"/>
          <w:sz w:val="50"/>
          <w:szCs w:val="50"/>
        </w:rPr>
        <w:tab/>
      </w:r>
      <w:r w:rsidRPr="00CB0C26">
        <w:rPr>
          <w:color w:val="BF8F00" w:themeColor="accent4" w:themeShade="BF"/>
          <w:sz w:val="50"/>
          <w:szCs w:val="50"/>
        </w:rPr>
        <w:t>(jen předškoláci)</w:t>
      </w:r>
    </w:p>
    <w:p w14:paraId="7A2755AB" w14:textId="1AC65E56" w:rsidR="00A93F69" w:rsidRPr="00CB0C26" w:rsidRDefault="00A93F69" w:rsidP="00166A2D">
      <w:pPr>
        <w:ind w:left="2120" w:hanging="2120"/>
        <w:rPr>
          <w:sz w:val="50"/>
          <w:szCs w:val="50"/>
        </w:rPr>
      </w:pPr>
      <w:r w:rsidRPr="00CB0C26">
        <w:rPr>
          <w:sz w:val="50"/>
          <w:szCs w:val="50"/>
        </w:rPr>
        <w:t>6. 10.</w:t>
      </w:r>
      <w:r w:rsidRPr="00CB0C26">
        <w:rPr>
          <w:sz w:val="50"/>
          <w:szCs w:val="50"/>
        </w:rPr>
        <w:tab/>
        <w:t>15:30 Díkůvzdání na zahradě KMŠ</w:t>
      </w:r>
    </w:p>
    <w:p w14:paraId="78DB9990" w14:textId="1FBD4ECB" w:rsidR="00A93F69" w:rsidRPr="00CB0C26" w:rsidRDefault="00A93F69" w:rsidP="00166A2D">
      <w:pPr>
        <w:ind w:left="2120" w:hanging="2120"/>
        <w:rPr>
          <w:sz w:val="50"/>
          <w:szCs w:val="50"/>
        </w:rPr>
      </w:pPr>
      <w:r w:rsidRPr="00CB0C26">
        <w:rPr>
          <w:sz w:val="50"/>
          <w:szCs w:val="50"/>
        </w:rPr>
        <w:t>10. 10.</w:t>
      </w:r>
      <w:r w:rsidRPr="00CB0C26">
        <w:rPr>
          <w:sz w:val="50"/>
          <w:szCs w:val="50"/>
        </w:rPr>
        <w:tab/>
      </w:r>
      <w:r w:rsidRPr="00CB0C26">
        <w:rPr>
          <w:color w:val="92D050"/>
          <w:sz w:val="50"/>
          <w:szCs w:val="50"/>
        </w:rPr>
        <w:t>1</w:t>
      </w:r>
      <w:r w:rsidR="007739C8">
        <w:rPr>
          <w:color w:val="92D050"/>
          <w:sz w:val="50"/>
          <w:szCs w:val="50"/>
        </w:rPr>
        <w:t>4</w:t>
      </w:r>
      <w:r w:rsidRPr="00CB0C26">
        <w:rPr>
          <w:color w:val="92D050"/>
          <w:sz w:val="50"/>
          <w:szCs w:val="50"/>
        </w:rPr>
        <w:t>:</w:t>
      </w:r>
      <w:r w:rsidR="007739C8">
        <w:rPr>
          <w:color w:val="92D050"/>
          <w:sz w:val="50"/>
          <w:szCs w:val="50"/>
        </w:rPr>
        <w:t>45</w:t>
      </w:r>
      <w:r w:rsidRPr="00CB0C26">
        <w:rPr>
          <w:color w:val="92D050"/>
          <w:sz w:val="50"/>
          <w:szCs w:val="50"/>
        </w:rPr>
        <w:t xml:space="preserve"> – 15:</w:t>
      </w:r>
      <w:r w:rsidR="007739C8">
        <w:rPr>
          <w:color w:val="92D050"/>
          <w:sz w:val="50"/>
          <w:szCs w:val="50"/>
        </w:rPr>
        <w:t>15</w:t>
      </w:r>
      <w:r w:rsidRPr="00CB0C26">
        <w:rPr>
          <w:color w:val="92D050"/>
          <w:sz w:val="50"/>
          <w:szCs w:val="50"/>
        </w:rPr>
        <w:t xml:space="preserve"> Zpívání a zdravé dýchání</w:t>
      </w:r>
    </w:p>
    <w:p w14:paraId="15440656" w14:textId="01156F31" w:rsidR="007739C8" w:rsidRPr="007739C8" w:rsidRDefault="00A93F69" w:rsidP="00166A2D">
      <w:pPr>
        <w:ind w:left="2120" w:hanging="2120"/>
        <w:rPr>
          <w:sz w:val="50"/>
          <w:szCs w:val="50"/>
        </w:rPr>
      </w:pPr>
      <w:r w:rsidRPr="00CB0C26">
        <w:rPr>
          <w:sz w:val="50"/>
          <w:szCs w:val="50"/>
        </w:rPr>
        <w:t xml:space="preserve">11. 10. </w:t>
      </w:r>
      <w:r w:rsidRPr="00CB0C26">
        <w:rPr>
          <w:color w:val="00B0F0"/>
          <w:sz w:val="50"/>
          <w:szCs w:val="50"/>
        </w:rPr>
        <w:tab/>
      </w:r>
      <w:r w:rsidR="007739C8">
        <w:rPr>
          <w:sz w:val="50"/>
          <w:szCs w:val="50"/>
        </w:rPr>
        <w:t>Dentální prevence (s sebou zubní kartáčky)</w:t>
      </w:r>
    </w:p>
    <w:p w14:paraId="71FD9408" w14:textId="1C3AC27D" w:rsidR="00A93F69" w:rsidRPr="00CB0C26" w:rsidRDefault="00A93F69" w:rsidP="00166A2D">
      <w:pPr>
        <w:ind w:left="2120" w:hanging="2120"/>
        <w:rPr>
          <w:sz w:val="50"/>
          <w:szCs w:val="50"/>
        </w:rPr>
      </w:pPr>
      <w:r w:rsidRPr="00CB0C26">
        <w:rPr>
          <w:color w:val="00B0F0"/>
          <w:sz w:val="50"/>
          <w:szCs w:val="50"/>
        </w:rPr>
        <w:tab/>
        <w:t>12:30 – 13:00 Práce s předškoláky</w:t>
      </w:r>
    </w:p>
    <w:p w14:paraId="368F0A07" w14:textId="78217977" w:rsidR="00A93F69" w:rsidRPr="00CB0C26" w:rsidRDefault="00A93F69" w:rsidP="00166A2D">
      <w:pPr>
        <w:ind w:left="2120" w:hanging="2120"/>
        <w:rPr>
          <w:color w:val="BF8F00" w:themeColor="accent4" w:themeShade="BF"/>
          <w:sz w:val="50"/>
          <w:szCs w:val="50"/>
        </w:rPr>
      </w:pPr>
      <w:r w:rsidRPr="00CB0C26">
        <w:rPr>
          <w:sz w:val="50"/>
          <w:szCs w:val="50"/>
        </w:rPr>
        <w:t>12. 10.</w:t>
      </w:r>
      <w:r w:rsidRPr="00CB0C26">
        <w:rPr>
          <w:sz w:val="50"/>
          <w:szCs w:val="50"/>
        </w:rPr>
        <w:tab/>
      </w:r>
      <w:r w:rsidRPr="00CB0C26">
        <w:rPr>
          <w:color w:val="BF8F00" w:themeColor="accent4" w:themeShade="BF"/>
          <w:sz w:val="50"/>
          <w:szCs w:val="50"/>
        </w:rPr>
        <w:t xml:space="preserve">11:15 – 12:00 Plavání </w:t>
      </w:r>
      <w:r w:rsidRPr="00CB0C26">
        <w:rPr>
          <w:color w:val="BF8F00" w:themeColor="accent4" w:themeShade="BF"/>
          <w:sz w:val="50"/>
          <w:szCs w:val="50"/>
        </w:rPr>
        <w:tab/>
      </w:r>
      <w:r w:rsidR="00CB0C26">
        <w:rPr>
          <w:color w:val="BF8F00" w:themeColor="accent4" w:themeShade="BF"/>
          <w:sz w:val="50"/>
          <w:szCs w:val="50"/>
        </w:rPr>
        <w:tab/>
      </w:r>
      <w:r w:rsidRPr="00CB0C26">
        <w:rPr>
          <w:color w:val="BF8F00" w:themeColor="accent4" w:themeShade="BF"/>
          <w:sz w:val="50"/>
          <w:szCs w:val="50"/>
        </w:rPr>
        <w:tab/>
        <w:t>(jen předškoláci)</w:t>
      </w:r>
    </w:p>
    <w:p w14:paraId="2A4EADE8" w14:textId="119E2953" w:rsidR="00A93F69" w:rsidRPr="00CB0C26" w:rsidRDefault="00A93F69" w:rsidP="00166A2D">
      <w:pPr>
        <w:ind w:left="2120" w:hanging="2120"/>
        <w:rPr>
          <w:sz w:val="50"/>
          <w:szCs w:val="50"/>
        </w:rPr>
      </w:pPr>
      <w:r w:rsidRPr="00CB0C26">
        <w:rPr>
          <w:color w:val="BF8F00" w:themeColor="accent4" w:themeShade="BF"/>
          <w:sz w:val="50"/>
          <w:szCs w:val="50"/>
        </w:rPr>
        <w:tab/>
      </w:r>
      <w:r w:rsidRPr="00CB0C26">
        <w:rPr>
          <w:color w:val="FF0000"/>
          <w:sz w:val="50"/>
          <w:szCs w:val="50"/>
        </w:rPr>
        <w:t>15:30 – 16:00 Ježíškova školka</w:t>
      </w:r>
    </w:p>
    <w:p w14:paraId="59A5B105" w14:textId="3DF90620" w:rsidR="00A93F69" w:rsidRPr="00CB0C26" w:rsidRDefault="00A93F69" w:rsidP="00166A2D">
      <w:pPr>
        <w:ind w:left="2120" w:hanging="2120"/>
        <w:rPr>
          <w:sz w:val="50"/>
          <w:szCs w:val="50"/>
        </w:rPr>
      </w:pPr>
      <w:r w:rsidRPr="00CB0C26">
        <w:rPr>
          <w:sz w:val="50"/>
          <w:szCs w:val="50"/>
        </w:rPr>
        <w:t>13. 10.</w:t>
      </w:r>
      <w:r w:rsidRPr="00CB0C26">
        <w:rPr>
          <w:color w:val="7030A0"/>
          <w:sz w:val="50"/>
          <w:szCs w:val="50"/>
        </w:rPr>
        <w:tab/>
        <w:t>14:45 – 15:</w:t>
      </w:r>
      <w:r w:rsidR="00F12D0A">
        <w:rPr>
          <w:color w:val="7030A0"/>
          <w:sz w:val="50"/>
          <w:szCs w:val="50"/>
        </w:rPr>
        <w:t>4</w:t>
      </w:r>
      <w:r w:rsidRPr="00CB0C26">
        <w:rPr>
          <w:color w:val="7030A0"/>
          <w:sz w:val="50"/>
          <w:szCs w:val="50"/>
        </w:rPr>
        <w:t>5 Výtv</w:t>
      </w:r>
      <w:r w:rsidR="00CB0C26">
        <w:rPr>
          <w:color w:val="7030A0"/>
          <w:sz w:val="50"/>
          <w:szCs w:val="50"/>
        </w:rPr>
        <w:t>a</w:t>
      </w:r>
      <w:r w:rsidRPr="00CB0C26">
        <w:rPr>
          <w:color w:val="7030A0"/>
          <w:sz w:val="50"/>
          <w:szCs w:val="50"/>
        </w:rPr>
        <w:t>rné tvoření</w:t>
      </w:r>
    </w:p>
    <w:p w14:paraId="79CE8185" w14:textId="7C078D8F" w:rsidR="00A93F69" w:rsidRPr="00CB0C26" w:rsidRDefault="00A93F69" w:rsidP="00166A2D">
      <w:pPr>
        <w:ind w:left="2120" w:hanging="2120"/>
        <w:rPr>
          <w:sz w:val="50"/>
          <w:szCs w:val="50"/>
        </w:rPr>
      </w:pPr>
      <w:r w:rsidRPr="00CB0C26">
        <w:rPr>
          <w:sz w:val="50"/>
          <w:szCs w:val="50"/>
        </w:rPr>
        <w:t>18. 10.</w:t>
      </w:r>
      <w:r w:rsidRPr="00CB0C26">
        <w:rPr>
          <w:sz w:val="50"/>
          <w:szCs w:val="50"/>
        </w:rPr>
        <w:tab/>
      </w:r>
      <w:r w:rsidRPr="00CB0C26">
        <w:rPr>
          <w:color w:val="00B0F0"/>
          <w:sz w:val="50"/>
          <w:szCs w:val="50"/>
        </w:rPr>
        <w:tab/>
        <w:t>12:30 – 13:00 Práce s předškoláky</w:t>
      </w:r>
    </w:p>
    <w:p w14:paraId="0EBF79AC" w14:textId="373DBC46" w:rsidR="00A93F69" w:rsidRPr="00CB0C26" w:rsidRDefault="00A93F69" w:rsidP="00166A2D">
      <w:pPr>
        <w:ind w:left="2120" w:hanging="2120"/>
        <w:rPr>
          <w:sz w:val="50"/>
          <w:szCs w:val="50"/>
        </w:rPr>
      </w:pPr>
      <w:r w:rsidRPr="00CB0C26">
        <w:rPr>
          <w:sz w:val="50"/>
          <w:szCs w:val="50"/>
        </w:rPr>
        <w:lastRenderedPageBreak/>
        <w:t>19. 10.</w:t>
      </w:r>
      <w:r w:rsidRPr="00CB0C26">
        <w:rPr>
          <w:sz w:val="50"/>
          <w:szCs w:val="50"/>
        </w:rPr>
        <w:tab/>
      </w:r>
      <w:r w:rsidRPr="00CB0C26">
        <w:rPr>
          <w:color w:val="BF8F00" w:themeColor="accent4" w:themeShade="BF"/>
          <w:sz w:val="50"/>
          <w:szCs w:val="50"/>
        </w:rPr>
        <w:t xml:space="preserve">11:15 – 12:00 Plavání </w:t>
      </w:r>
      <w:r w:rsidRPr="00CB0C26">
        <w:rPr>
          <w:color w:val="BF8F00" w:themeColor="accent4" w:themeShade="BF"/>
          <w:sz w:val="50"/>
          <w:szCs w:val="50"/>
        </w:rPr>
        <w:tab/>
      </w:r>
      <w:r w:rsidR="00CB0C26">
        <w:rPr>
          <w:color w:val="BF8F00" w:themeColor="accent4" w:themeShade="BF"/>
          <w:sz w:val="50"/>
          <w:szCs w:val="50"/>
        </w:rPr>
        <w:tab/>
      </w:r>
      <w:r w:rsidRPr="00CB0C26">
        <w:rPr>
          <w:color w:val="BF8F00" w:themeColor="accent4" w:themeShade="BF"/>
          <w:sz w:val="50"/>
          <w:szCs w:val="50"/>
        </w:rPr>
        <w:tab/>
        <w:t>(jen předškoláci)</w:t>
      </w:r>
    </w:p>
    <w:p w14:paraId="2288DC17" w14:textId="2F098B89" w:rsidR="00A93F69" w:rsidRPr="00CB0C26" w:rsidRDefault="00A93F69" w:rsidP="00166A2D">
      <w:pPr>
        <w:ind w:left="2120" w:hanging="2120"/>
        <w:rPr>
          <w:sz w:val="50"/>
          <w:szCs w:val="50"/>
        </w:rPr>
      </w:pPr>
      <w:r w:rsidRPr="00CB0C26">
        <w:rPr>
          <w:sz w:val="50"/>
          <w:szCs w:val="50"/>
        </w:rPr>
        <w:t>24. 10.</w:t>
      </w:r>
      <w:r w:rsidRPr="00CB0C26">
        <w:rPr>
          <w:color w:val="92D050"/>
          <w:sz w:val="50"/>
          <w:szCs w:val="50"/>
        </w:rPr>
        <w:t xml:space="preserve"> </w:t>
      </w:r>
      <w:r w:rsidRPr="00CB0C26">
        <w:rPr>
          <w:color w:val="92D050"/>
          <w:sz w:val="50"/>
          <w:szCs w:val="50"/>
        </w:rPr>
        <w:tab/>
      </w:r>
      <w:r w:rsidR="007739C8" w:rsidRPr="00CB0C26">
        <w:rPr>
          <w:color w:val="92D050"/>
          <w:sz w:val="50"/>
          <w:szCs w:val="50"/>
        </w:rPr>
        <w:t>1</w:t>
      </w:r>
      <w:r w:rsidR="007739C8">
        <w:rPr>
          <w:color w:val="92D050"/>
          <w:sz w:val="50"/>
          <w:szCs w:val="50"/>
        </w:rPr>
        <w:t>4</w:t>
      </w:r>
      <w:r w:rsidR="007739C8" w:rsidRPr="00CB0C26">
        <w:rPr>
          <w:color w:val="92D050"/>
          <w:sz w:val="50"/>
          <w:szCs w:val="50"/>
        </w:rPr>
        <w:t>:</w:t>
      </w:r>
      <w:r w:rsidR="007739C8">
        <w:rPr>
          <w:color w:val="92D050"/>
          <w:sz w:val="50"/>
          <w:szCs w:val="50"/>
        </w:rPr>
        <w:t>45</w:t>
      </w:r>
      <w:r w:rsidR="007739C8" w:rsidRPr="00CB0C26">
        <w:rPr>
          <w:color w:val="92D050"/>
          <w:sz w:val="50"/>
          <w:szCs w:val="50"/>
        </w:rPr>
        <w:t xml:space="preserve"> – 15:</w:t>
      </w:r>
      <w:r w:rsidR="007739C8">
        <w:rPr>
          <w:color w:val="92D050"/>
          <w:sz w:val="50"/>
          <w:szCs w:val="50"/>
        </w:rPr>
        <w:t>15</w:t>
      </w:r>
      <w:r w:rsidR="007739C8" w:rsidRPr="00CB0C26">
        <w:rPr>
          <w:color w:val="92D050"/>
          <w:sz w:val="50"/>
          <w:szCs w:val="50"/>
        </w:rPr>
        <w:t xml:space="preserve"> Zpívání a zdravé dýchání</w:t>
      </w:r>
    </w:p>
    <w:p w14:paraId="5FC22BFE" w14:textId="3C5F445D" w:rsidR="00A93F69" w:rsidRPr="00CB0C26" w:rsidRDefault="00A93F69" w:rsidP="00166A2D">
      <w:pPr>
        <w:ind w:left="2120" w:hanging="2120"/>
        <w:rPr>
          <w:sz w:val="50"/>
          <w:szCs w:val="50"/>
        </w:rPr>
      </w:pPr>
      <w:r w:rsidRPr="00CB0C26">
        <w:rPr>
          <w:sz w:val="50"/>
          <w:szCs w:val="50"/>
        </w:rPr>
        <w:t>25. 10.</w:t>
      </w:r>
      <w:r w:rsidRPr="00CB0C26">
        <w:rPr>
          <w:sz w:val="50"/>
          <w:szCs w:val="50"/>
        </w:rPr>
        <w:tab/>
      </w:r>
      <w:r w:rsidRPr="00CB0C26">
        <w:rPr>
          <w:color w:val="00B0F0"/>
          <w:sz w:val="50"/>
          <w:szCs w:val="50"/>
        </w:rPr>
        <w:tab/>
        <w:t>12:30 – 13:00 Práce s předškoláky</w:t>
      </w:r>
    </w:p>
    <w:p w14:paraId="03789154" w14:textId="64F07766" w:rsidR="00A93F69" w:rsidRPr="00CB0C26" w:rsidRDefault="00A93F69" w:rsidP="00166A2D">
      <w:pPr>
        <w:ind w:left="2120" w:hanging="2120"/>
        <w:rPr>
          <w:color w:val="BF8F00" w:themeColor="accent4" w:themeShade="BF"/>
          <w:sz w:val="50"/>
          <w:szCs w:val="50"/>
        </w:rPr>
      </w:pPr>
      <w:r w:rsidRPr="00CB0C26">
        <w:rPr>
          <w:sz w:val="50"/>
          <w:szCs w:val="50"/>
        </w:rPr>
        <w:t>26. 10.</w:t>
      </w:r>
      <w:r w:rsidRPr="00CB0C26">
        <w:rPr>
          <w:sz w:val="50"/>
          <w:szCs w:val="50"/>
        </w:rPr>
        <w:tab/>
      </w:r>
      <w:r w:rsidRPr="00CB0C26">
        <w:rPr>
          <w:color w:val="BF8F00" w:themeColor="accent4" w:themeShade="BF"/>
          <w:sz w:val="50"/>
          <w:szCs w:val="50"/>
        </w:rPr>
        <w:t xml:space="preserve">11:15 – 12:00 Plavání </w:t>
      </w:r>
      <w:r w:rsidRPr="00CB0C26">
        <w:rPr>
          <w:color w:val="BF8F00" w:themeColor="accent4" w:themeShade="BF"/>
          <w:sz w:val="50"/>
          <w:szCs w:val="50"/>
        </w:rPr>
        <w:tab/>
      </w:r>
      <w:r w:rsidR="00CB0C26">
        <w:rPr>
          <w:color w:val="BF8F00" w:themeColor="accent4" w:themeShade="BF"/>
          <w:sz w:val="50"/>
          <w:szCs w:val="50"/>
        </w:rPr>
        <w:tab/>
      </w:r>
      <w:r w:rsidRPr="00CB0C26">
        <w:rPr>
          <w:color w:val="BF8F00" w:themeColor="accent4" w:themeShade="BF"/>
          <w:sz w:val="50"/>
          <w:szCs w:val="50"/>
        </w:rPr>
        <w:tab/>
        <w:t>(jen předškoláci)</w:t>
      </w:r>
    </w:p>
    <w:p w14:paraId="77262500" w14:textId="0D667746" w:rsidR="00A93F69" w:rsidRPr="00CB0C26" w:rsidRDefault="00A93F69" w:rsidP="00A93F69">
      <w:pPr>
        <w:ind w:left="2120"/>
        <w:rPr>
          <w:sz w:val="50"/>
          <w:szCs w:val="50"/>
        </w:rPr>
      </w:pPr>
      <w:r w:rsidRPr="00CB0C26">
        <w:rPr>
          <w:color w:val="FF0000"/>
          <w:sz w:val="50"/>
          <w:szCs w:val="50"/>
        </w:rPr>
        <w:t>15:30 – 16:00 Ježíškova školka</w:t>
      </w:r>
    </w:p>
    <w:p w14:paraId="4044F4FE" w14:textId="0C2CE011" w:rsidR="00A93F69" w:rsidRPr="00CB0C26" w:rsidRDefault="00A93F69" w:rsidP="00166A2D">
      <w:pPr>
        <w:ind w:left="2120" w:hanging="2120"/>
        <w:rPr>
          <w:sz w:val="50"/>
          <w:szCs w:val="50"/>
        </w:rPr>
      </w:pPr>
      <w:r w:rsidRPr="00CB0C26">
        <w:rPr>
          <w:sz w:val="50"/>
          <w:szCs w:val="50"/>
        </w:rPr>
        <w:t xml:space="preserve">27. 10. </w:t>
      </w:r>
      <w:r w:rsidRPr="00CB0C26">
        <w:rPr>
          <w:sz w:val="50"/>
          <w:szCs w:val="50"/>
        </w:rPr>
        <w:tab/>
      </w:r>
      <w:r w:rsidRPr="00CB0C26">
        <w:rPr>
          <w:color w:val="7030A0"/>
          <w:sz w:val="50"/>
          <w:szCs w:val="50"/>
        </w:rPr>
        <w:tab/>
        <w:t>14:45 – 15:</w:t>
      </w:r>
      <w:r w:rsidR="00F12D0A">
        <w:rPr>
          <w:color w:val="7030A0"/>
          <w:sz w:val="50"/>
          <w:szCs w:val="50"/>
        </w:rPr>
        <w:t>4</w:t>
      </w:r>
      <w:r w:rsidRPr="00CB0C26">
        <w:rPr>
          <w:color w:val="7030A0"/>
          <w:sz w:val="50"/>
          <w:szCs w:val="50"/>
        </w:rPr>
        <w:t>5 Výtv</w:t>
      </w:r>
      <w:r w:rsidR="00CB0C26">
        <w:rPr>
          <w:color w:val="7030A0"/>
          <w:sz w:val="50"/>
          <w:szCs w:val="50"/>
        </w:rPr>
        <w:t>a</w:t>
      </w:r>
      <w:r w:rsidRPr="00CB0C26">
        <w:rPr>
          <w:color w:val="7030A0"/>
          <w:sz w:val="50"/>
          <w:szCs w:val="50"/>
        </w:rPr>
        <w:t>rné tvoření</w:t>
      </w:r>
    </w:p>
    <w:p w14:paraId="0EF8623E" w14:textId="3D356C11" w:rsidR="008F676F" w:rsidRPr="00CB0C26" w:rsidRDefault="00A93F69" w:rsidP="00A93F69">
      <w:pPr>
        <w:ind w:left="2120" w:hanging="2120"/>
        <w:rPr>
          <w:sz w:val="50"/>
          <w:szCs w:val="50"/>
        </w:rPr>
      </w:pPr>
      <w:r w:rsidRPr="00CB0C26">
        <w:rPr>
          <w:sz w:val="50"/>
          <w:szCs w:val="50"/>
        </w:rPr>
        <w:t>31. 10.</w:t>
      </w:r>
      <w:r w:rsidRPr="00CB0C26">
        <w:rPr>
          <w:sz w:val="50"/>
          <w:szCs w:val="50"/>
        </w:rPr>
        <w:tab/>
        <w:t>9:00 Do pohádky za zvířátky v KMŠ</w:t>
      </w:r>
    </w:p>
    <w:p w14:paraId="5C03FF14" w14:textId="416B2907" w:rsidR="00A93F69" w:rsidRPr="00A93F69" w:rsidRDefault="00A93F69" w:rsidP="00A93F69">
      <w:pPr>
        <w:rPr>
          <w:sz w:val="60"/>
          <w:szCs w:val="60"/>
        </w:rPr>
      </w:pPr>
      <w:r w:rsidRPr="00A93F69">
        <w:rPr>
          <w:sz w:val="60"/>
          <w:szCs w:val="60"/>
        </w:rPr>
        <w:t>Kroužek pohybové hry bude začínat z důvodů akcí 3. 11. 2022.</w:t>
      </w:r>
    </w:p>
    <w:p w14:paraId="6205E02A" w14:textId="77777777" w:rsidR="00CB0C26" w:rsidRDefault="00A93F69" w:rsidP="00CB0C26">
      <w:pPr>
        <w:pStyle w:val="Bezmezer"/>
        <w:rPr>
          <w:sz w:val="60"/>
          <w:szCs w:val="60"/>
        </w:rPr>
      </w:pPr>
      <w:r w:rsidRPr="00CB0C26">
        <w:rPr>
          <w:sz w:val="60"/>
          <w:szCs w:val="60"/>
        </w:rPr>
        <w:t xml:space="preserve">Drakiáda s rodiči na prostranství u hřbitova proběhne </w:t>
      </w:r>
      <w:r w:rsidR="00CB0C26" w:rsidRPr="00CB0C26">
        <w:rPr>
          <w:sz w:val="60"/>
          <w:szCs w:val="60"/>
        </w:rPr>
        <w:tab/>
      </w:r>
      <w:r w:rsidRPr="00CB0C26">
        <w:rPr>
          <w:sz w:val="60"/>
          <w:szCs w:val="60"/>
        </w:rPr>
        <w:t xml:space="preserve">11. 10. nebo </w:t>
      </w:r>
    </w:p>
    <w:p w14:paraId="74A60489" w14:textId="09D8ECEC" w:rsidR="00A93F69" w:rsidRPr="00CB0C26" w:rsidRDefault="00A93F69" w:rsidP="00CB0C26">
      <w:pPr>
        <w:pStyle w:val="Bezmezer"/>
        <w:rPr>
          <w:sz w:val="60"/>
          <w:szCs w:val="60"/>
        </w:rPr>
      </w:pPr>
      <w:r w:rsidRPr="00CB0C26">
        <w:rPr>
          <w:sz w:val="60"/>
          <w:szCs w:val="60"/>
        </w:rPr>
        <w:t>13. 10. 2022 podle počasí.</w:t>
      </w:r>
    </w:p>
    <w:p w14:paraId="10CF3A1E" w14:textId="77777777" w:rsidR="00A93F69" w:rsidRPr="003246AC" w:rsidRDefault="00A93F69" w:rsidP="00A93F69">
      <w:pPr>
        <w:ind w:left="2120" w:hanging="2120"/>
        <w:rPr>
          <w:sz w:val="60"/>
          <w:szCs w:val="60"/>
        </w:rPr>
      </w:pPr>
    </w:p>
    <w:sectPr w:rsidR="00A93F69" w:rsidRPr="003246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masis MT Pro Black">
    <w:altName w:val="Amasis MT Pro Black"/>
    <w:charset w:val="EE"/>
    <w:family w:val="roman"/>
    <w:pitch w:val="variable"/>
    <w:sig w:usb0="A00000AF" w:usb1="4000205B" w:usb2="00000000" w:usb3="00000000" w:csb0="0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B24"/>
    <w:rsid w:val="00166A2D"/>
    <w:rsid w:val="001725A7"/>
    <w:rsid w:val="00172A2E"/>
    <w:rsid w:val="001A2812"/>
    <w:rsid w:val="00215F1D"/>
    <w:rsid w:val="003246AC"/>
    <w:rsid w:val="00360F7C"/>
    <w:rsid w:val="00364BEB"/>
    <w:rsid w:val="004059F4"/>
    <w:rsid w:val="005026B7"/>
    <w:rsid w:val="005569F5"/>
    <w:rsid w:val="006B0F4A"/>
    <w:rsid w:val="00762287"/>
    <w:rsid w:val="007739C8"/>
    <w:rsid w:val="00802FA5"/>
    <w:rsid w:val="00860AC8"/>
    <w:rsid w:val="008F676F"/>
    <w:rsid w:val="00973813"/>
    <w:rsid w:val="009F4A9C"/>
    <w:rsid w:val="00A537FE"/>
    <w:rsid w:val="00A85AF8"/>
    <w:rsid w:val="00A93F69"/>
    <w:rsid w:val="00AE07C2"/>
    <w:rsid w:val="00AF3B24"/>
    <w:rsid w:val="00B73752"/>
    <w:rsid w:val="00C62040"/>
    <w:rsid w:val="00CB0C26"/>
    <w:rsid w:val="00D27811"/>
    <w:rsid w:val="00DA646B"/>
    <w:rsid w:val="00E14951"/>
    <w:rsid w:val="00E46DF3"/>
    <w:rsid w:val="00E67A0E"/>
    <w:rsid w:val="00E765F2"/>
    <w:rsid w:val="00F12D0A"/>
    <w:rsid w:val="00F4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FF5A6"/>
  <w15:chartTrackingRefBased/>
  <w15:docId w15:val="{99B82BA0-AF6D-4B9A-8562-4912DD7C2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F3B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F3B2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D27811"/>
    <w:pPr>
      <w:ind w:left="720"/>
      <w:contextualSpacing/>
    </w:pPr>
  </w:style>
  <w:style w:type="paragraph" w:styleId="Bezmezer">
    <w:name w:val="No Spacing"/>
    <w:uiPriority w:val="1"/>
    <w:qFormat/>
    <w:rsid w:val="00A93F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CDDDE1-2B3B-4248-96C1-0D68370D5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131</Words>
  <Characters>773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Gottwald</dc:creator>
  <cp:keywords/>
  <dc:description/>
  <cp:lastModifiedBy>Tomáš Vaškových</cp:lastModifiedBy>
  <cp:revision>4</cp:revision>
  <cp:lastPrinted>2022-10-03T11:30:00Z</cp:lastPrinted>
  <dcterms:created xsi:type="dcterms:W3CDTF">2022-10-01T09:06:00Z</dcterms:created>
  <dcterms:modified xsi:type="dcterms:W3CDTF">2022-10-03T11:30:00Z</dcterms:modified>
</cp:coreProperties>
</file>